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9985"/>
        <w:gridCol w:w="2610"/>
      </w:tblGrid>
      <w:tr w:rsidR="00587ECB" w14:paraId="49885974" w14:textId="77777777" w:rsidTr="00543482">
        <w:trPr>
          <w:trHeight w:val="413"/>
        </w:trPr>
        <w:tc>
          <w:tcPr>
            <w:tcW w:w="9985" w:type="dxa"/>
          </w:tcPr>
          <w:p w14:paraId="66AECC13" w14:textId="4C500906" w:rsidR="00587ECB" w:rsidRPr="00F61896" w:rsidRDefault="00587ECB" w:rsidP="000B391C">
            <w:pPr>
              <w:jc w:val="center"/>
              <w:rPr>
                <w:b/>
              </w:rPr>
            </w:pPr>
            <w:r w:rsidRPr="00F61896">
              <w:rPr>
                <w:b/>
              </w:rPr>
              <w:t>Task</w:t>
            </w:r>
          </w:p>
        </w:tc>
        <w:tc>
          <w:tcPr>
            <w:tcW w:w="2610" w:type="dxa"/>
          </w:tcPr>
          <w:p w14:paraId="6A6DF012" w14:textId="023CF9EF" w:rsidR="00587ECB" w:rsidRDefault="00587ECB" w:rsidP="000B391C">
            <w:pPr>
              <w:jc w:val="center"/>
              <w:rPr>
                <w:b/>
              </w:rPr>
            </w:pPr>
            <w:r>
              <w:rPr>
                <w:b/>
              </w:rPr>
              <w:t>Prior to Program Date(s)</w:t>
            </w:r>
          </w:p>
        </w:tc>
      </w:tr>
      <w:tr w:rsidR="00587ECB" w14:paraId="4B5BE56E" w14:textId="77777777" w:rsidTr="0004717A">
        <w:trPr>
          <w:trHeight w:val="440"/>
        </w:trPr>
        <w:tc>
          <w:tcPr>
            <w:tcW w:w="9985" w:type="dxa"/>
          </w:tcPr>
          <w:p w14:paraId="37B3DCB2" w14:textId="753BCF4F" w:rsidR="00587ECB" w:rsidRPr="00236FFC" w:rsidRDefault="00587ECB" w:rsidP="000B391C">
            <w:r>
              <w:t xml:space="preserve">Create protocols/crisis response plan </w:t>
            </w:r>
            <w:r w:rsidR="00236FFC">
              <w:t>(</w:t>
            </w:r>
            <w:r w:rsidR="00425385">
              <w:t xml:space="preserve">Schedule Protocols Meeting with Valerie. </w:t>
            </w:r>
            <w:r w:rsidR="00236FFC">
              <w:t xml:space="preserve">Refer to </w:t>
            </w:r>
            <w:r w:rsidR="00236FFC">
              <w:rPr>
                <w:b/>
              </w:rPr>
              <w:t>Protocols</w:t>
            </w:r>
            <w:r w:rsidR="00425385">
              <w:rPr>
                <w:b/>
              </w:rPr>
              <w:t>, Prevention and Postvention</w:t>
            </w:r>
            <w:r w:rsidR="00236FFC">
              <w:rPr>
                <w:b/>
              </w:rPr>
              <w:t xml:space="preserve"> </w:t>
            </w:r>
            <w:r w:rsidR="00236FFC">
              <w:t>folder for samples</w:t>
            </w:r>
            <w:r w:rsidR="00425385">
              <w:t>).</w:t>
            </w:r>
          </w:p>
        </w:tc>
        <w:tc>
          <w:tcPr>
            <w:tcW w:w="2610" w:type="dxa"/>
            <w:vMerge w:val="restart"/>
          </w:tcPr>
          <w:p w14:paraId="3B81C827" w14:textId="77777777" w:rsidR="00587ECB" w:rsidRDefault="00587ECB" w:rsidP="00807DE6">
            <w:pPr>
              <w:jc w:val="center"/>
            </w:pPr>
          </w:p>
          <w:p w14:paraId="76706BD0" w14:textId="77777777" w:rsidR="00587ECB" w:rsidRDefault="00587ECB" w:rsidP="00807DE6">
            <w:pPr>
              <w:jc w:val="center"/>
            </w:pPr>
          </w:p>
          <w:p w14:paraId="5981E278" w14:textId="77777777" w:rsidR="00587ECB" w:rsidRDefault="00587ECB" w:rsidP="00807DE6">
            <w:pPr>
              <w:jc w:val="center"/>
            </w:pPr>
          </w:p>
          <w:p w14:paraId="521C62FC" w14:textId="77777777" w:rsidR="00587ECB" w:rsidRDefault="00587ECB" w:rsidP="00807DE6">
            <w:pPr>
              <w:jc w:val="center"/>
            </w:pPr>
          </w:p>
          <w:p w14:paraId="0E38570F" w14:textId="77777777" w:rsidR="00587ECB" w:rsidRDefault="00587ECB" w:rsidP="00807DE6">
            <w:pPr>
              <w:jc w:val="center"/>
            </w:pPr>
          </w:p>
          <w:p w14:paraId="51C83CDE" w14:textId="77777777" w:rsidR="00587ECB" w:rsidRDefault="00587ECB" w:rsidP="00807DE6">
            <w:pPr>
              <w:jc w:val="center"/>
            </w:pPr>
          </w:p>
          <w:p w14:paraId="201A0321" w14:textId="77777777" w:rsidR="00587ECB" w:rsidRDefault="00587ECB" w:rsidP="00807DE6">
            <w:pPr>
              <w:jc w:val="center"/>
            </w:pPr>
          </w:p>
          <w:p w14:paraId="7A9E351B" w14:textId="77777777" w:rsidR="00F629A9" w:rsidRDefault="00F629A9" w:rsidP="00807DE6">
            <w:pPr>
              <w:jc w:val="center"/>
            </w:pPr>
          </w:p>
          <w:p w14:paraId="15794830" w14:textId="77777777" w:rsidR="00F629A9" w:rsidRDefault="00F629A9" w:rsidP="00807DE6">
            <w:pPr>
              <w:jc w:val="center"/>
            </w:pPr>
          </w:p>
          <w:p w14:paraId="02476E55" w14:textId="77777777" w:rsidR="00F629A9" w:rsidRDefault="00F629A9" w:rsidP="00807DE6">
            <w:pPr>
              <w:jc w:val="center"/>
            </w:pPr>
          </w:p>
          <w:p w14:paraId="0B12EF81" w14:textId="68D303D8" w:rsidR="00587ECB" w:rsidRDefault="00587ECB" w:rsidP="00807DE6">
            <w:pPr>
              <w:jc w:val="center"/>
            </w:pPr>
            <w:r>
              <w:t>8 weeks</w:t>
            </w:r>
          </w:p>
        </w:tc>
      </w:tr>
      <w:tr w:rsidR="00587ECB" w14:paraId="56AB25D5" w14:textId="77777777" w:rsidTr="00543482">
        <w:trPr>
          <w:trHeight w:val="2933"/>
        </w:trPr>
        <w:tc>
          <w:tcPr>
            <w:tcW w:w="9985" w:type="dxa"/>
          </w:tcPr>
          <w:p w14:paraId="24AF3B95" w14:textId="743596F5" w:rsidR="00587ECB" w:rsidRDefault="00587ECB" w:rsidP="000B391C">
            <w:r>
              <w:t>Planning meeting/designate SOS liaison</w:t>
            </w:r>
          </w:p>
          <w:p w14:paraId="155B6136" w14:textId="192EE99E" w:rsidR="00587ECB" w:rsidRDefault="00FA509C" w:rsidP="006E3CBD">
            <w:pPr>
              <w:pStyle w:val="ListParagraph"/>
              <w:numPr>
                <w:ilvl w:val="0"/>
                <w:numId w:val="1"/>
              </w:numPr>
            </w:pPr>
            <w:r>
              <w:t>Designate t</w:t>
            </w:r>
            <w:r w:rsidR="00587ECB">
              <w:t>argeted grade levels</w:t>
            </w:r>
          </w:p>
          <w:p w14:paraId="320A0D14" w14:textId="3AF53681" w:rsidR="00587ECB" w:rsidRDefault="00587ECB" w:rsidP="006E3CBD">
            <w:pPr>
              <w:pStyle w:val="ListParagraph"/>
              <w:numPr>
                <w:ilvl w:val="0"/>
                <w:numId w:val="1"/>
              </w:numPr>
            </w:pPr>
            <w:r>
              <w:t>Designate</w:t>
            </w:r>
            <w:r w:rsidR="00FA509C">
              <w:t xml:space="preserve"> location for</w:t>
            </w:r>
            <w:r>
              <w:t xml:space="preserve"> headquarters</w:t>
            </w:r>
            <w:r w:rsidR="00FA509C">
              <w:t xml:space="preserve"> and locations for staff to individually screen students.  </w:t>
            </w:r>
            <w:r w:rsidR="004616E6">
              <w:t>On average, 16%</w:t>
            </w:r>
            <w:r w:rsidR="00FA509C">
              <w:t xml:space="preserve"> of students are “flagged” for </w:t>
            </w:r>
            <w:r w:rsidR="004616E6">
              <w:t>follow-up during screening process</w:t>
            </w:r>
            <w:r w:rsidR="00FA509C">
              <w:t>; plan accordingly based on your student population (recommendation is to “round up”)</w:t>
            </w:r>
          </w:p>
          <w:p w14:paraId="3086D362" w14:textId="1FAAD828" w:rsidR="00587ECB" w:rsidRDefault="00587ECB" w:rsidP="006E3CBD">
            <w:pPr>
              <w:pStyle w:val="ListParagraph"/>
              <w:numPr>
                <w:ilvl w:val="0"/>
                <w:numId w:val="1"/>
              </w:numPr>
            </w:pPr>
            <w:r>
              <w:t>Designate dates (student programming, staff</w:t>
            </w:r>
            <w:r w:rsidR="00FA509C">
              <w:t xml:space="preserve"> training</w:t>
            </w:r>
            <w:r w:rsidR="00880FDA">
              <w:t>)</w:t>
            </w:r>
          </w:p>
          <w:p w14:paraId="399EA988" w14:textId="4A00473D" w:rsidR="00587ECB" w:rsidRDefault="00587ECB" w:rsidP="00FA509C">
            <w:pPr>
              <w:pStyle w:val="ListParagraph"/>
              <w:numPr>
                <w:ilvl w:val="0"/>
                <w:numId w:val="1"/>
              </w:numPr>
            </w:pPr>
            <w:r>
              <w:t>Determine how many classes per day</w:t>
            </w:r>
            <w:r w:rsidR="00FA509C">
              <w:t>, who will present SOS to classrooms</w:t>
            </w:r>
          </w:p>
          <w:p w14:paraId="6809F323" w14:textId="45F20819" w:rsidR="00587ECB" w:rsidRDefault="00587ECB" w:rsidP="006E3CBD">
            <w:pPr>
              <w:pStyle w:val="ListParagraph"/>
              <w:numPr>
                <w:ilvl w:val="0"/>
                <w:numId w:val="1"/>
              </w:numPr>
            </w:pPr>
            <w:r>
              <w:t>Determine how many social workers/counselors you will need t</w:t>
            </w:r>
            <w:r w:rsidR="00B34CA6">
              <w:t>o e</w:t>
            </w:r>
            <w:r>
              <w:t>ffectively run the day</w:t>
            </w:r>
          </w:p>
          <w:p w14:paraId="5C42B469" w14:textId="184819C5" w:rsidR="00587ECB" w:rsidRPr="00724D81" w:rsidRDefault="00587ECB" w:rsidP="006E3CBD">
            <w:pPr>
              <w:pStyle w:val="ListParagraph"/>
              <w:numPr>
                <w:ilvl w:val="0"/>
                <w:numId w:val="1"/>
              </w:numPr>
            </w:pPr>
            <w:r>
              <w:t>Plan for parent contact</w:t>
            </w:r>
            <w:r w:rsidR="00FA509C">
              <w:t xml:space="preserve"> (i.e.,</w:t>
            </w:r>
            <w:r w:rsidR="00724D81">
              <w:t xml:space="preserve"> calling home for every legitimate interview; </w:t>
            </w:r>
            <w:r w:rsidR="00425385">
              <w:t xml:space="preserve">determine </w:t>
            </w:r>
            <w:r w:rsidR="00724D81">
              <w:t>whom</w:t>
            </w:r>
            <w:r w:rsidR="00425385">
              <w:t xml:space="preserve"> parents</w:t>
            </w:r>
            <w:r w:rsidR="00724D81">
              <w:t xml:space="preserve"> </w:t>
            </w:r>
            <w:r w:rsidR="00425385">
              <w:t>should</w:t>
            </w:r>
            <w:r w:rsidR="00724D81">
              <w:t xml:space="preserve"> call back if someone not based at the school makes the call, etc.).  For Priority 1’s and 2’s that are high-risk, Staff MUST make contact with a parent/guardian/emergency contact before the end of the day (Refer to</w:t>
            </w:r>
            <w:r w:rsidR="00425385">
              <w:t xml:space="preserve"> </w:t>
            </w:r>
            <w:r w:rsidR="00425385">
              <w:rPr>
                <w:b/>
                <w:bCs/>
              </w:rPr>
              <w:t xml:space="preserve">Parent Notification—High Risk </w:t>
            </w:r>
            <w:r w:rsidR="00425385">
              <w:t>and</w:t>
            </w:r>
            <w:r w:rsidR="00724D81">
              <w:t xml:space="preserve"> </w:t>
            </w:r>
            <w:r w:rsidR="00724D81">
              <w:rPr>
                <w:b/>
                <w:bCs/>
              </w:rPr>
              <w:t>Sample Voice</w:t>
            </w:r>
            <w:r w:rsidR="00425385">
              <w:rPr>
                <w:b/>
                <w:bCs/>
              </w:rPr>
              <w:t>mail</w:t>
            </w:r>
            <w:r w:rsidR="00724D81">
              <w:rPr>
                <w:b/>
                <w:bCs/>
              </w:rPr>
              <w:t xml:space="preserve"> Messages)</w:t>
            </w:r>
          </w:p>
          <w:p w14:paraId="7359944C" w14:textId="55D11995" w:rsidR="00724D81" w:rsidRDefault="00724D81" w:rsidP="006E3CBD">
            <w:pPr>
              <w:pStyle w:val="ListParagraph"/>
              <w:numPr>
                <w:ilvl w:val="0"/>
                <w:numId w:val="1"/>
              </w:numPr>
            </w:pPr>
            <w:r>
              <w:t>Develop a plan for what to do if parent contact cannot be made for high-risk students</w:t>
            </w:r>
          </w:p>
          <w:p w14:paraId="7BCAE56A" w14:textId="50A2B79D" w:rsidR="00587ECB" w:rsidRDefault="00724D81" w:rsidP="006E3CBD">
            <w:pPr>
              <w:pStyle w:val="ListParagraph"/>
              <w:numPr>
                <w:ilvl w:val="0"/>
                <w:numId w:val="1"/>
              </w:numPr>
            </w:pPr>
            <w:r>
              <w:t>Create a p</w:t>
            </w:r>
            <w:r w:rsidR="00587ECB">
              <w:t>lan for pulling students out of class</w:t>
            </w:r>
            <w:r>
              <w:t xml:space="preserve"> (passes, runners, etc.)</w:t>
            </w:r>
          </w:p>
          <w:p w14:paraId="1C7BD52D" w14:textId="096917DF" w:rsidR="00587ECB" w:rsidRDefault="00724D81" w:rsidP="006E3CBD">
            <w:pPr>
              <w:pStyle w:val="ListParagraph"/>
              <w:numPr>
                <w:ilvl w:val="0"/>
                <w:numId w:val="1"/>
              </w:numPr>
            </w:pPr>
            <w:r>
              <w:t>Determine f</w:t>
            </w:r>
            <w:r w:rsidR="00587ECB">
              <w:t>ollow</w:t>
            </w:r>
            <w:r w:rsidR="00B71B23">
              <w:t>-</w:t>
            </w:r>
            <w:r w:rsidR="00587ECB">
              <w:t>up procedures</w:t>
            </w:r>
            <w:r>
              <w:t xml:space="preserve"> for students </w:t>
            </w:r>
            <w:r w:rsidR="00DC6E14">
              <w:t xml:space="preserve">(Refer to </w:t>
            </w:r>
            <w:r w:rsidR="00425385" w:rsidRPr="00425385">
              <w:rPr>
                <w:b/>
                <w:bCs/>
              </w:rPr>
              <w:t>Student Follow-up Procedures</w:t>
            </w:r>
            <w:r w:rsidR="00DC6E14">
              <w:rPr>
                <w:b/>
                <w:bCs/>
              </w:rPr>
              <w:t xml:space="preserve"> </w:t>
            </w:r>
            <w:r w:rsidR="00DC6E14">
              <w:t>folder</w:t>
            </w:r>
            <w:r w:rsidR="00880FDA">
              <w:t>—</w:t>
            </w:r>
            <w:r w:rsidR="00425385" w:rsidRPr="00425385">
              <w:rPr>
                <w:b/>
                <w:bCs/>
              </w:rPr>
              <w:t>Sample—SOS Steps for Assessing Priority 1 Students; Sample—SOS Steps for Assessing Priority 2 &amp; 3 Students; Sample Follow-up Response Plan</w:t>
            </w:r>
            <w:r w:rsidR="00425385">
              <w:rPr>
                <w:b/>
                <w:bCs/>
              </w:rPr>
              <w:t>)</w:t>
            </w:r>
          </w:p>
        </w:tc>
        <w:tc>
          <w:tcPr>
            <w:tcW w:w="2610" w:type="dxa"/>
            <w:vMerge/>
          </w:tcPr>
          <w:p w14:paraId="375F6632" w14:textId="2CEF431B" w:rsidR="00587ECB" w:rsidRDefault="00587ECB" w:rsidP="00807DE6">
            <w:pPr>
              <w:jc w:val="center"/>
            </w:pPr>
          </w:p>
        </w:tc>
      </w:tr>
      <w:tr w:rsidR="00587ECB" w14:paraId="5FE8BD37" w14:textId="77777777" w:rsidTr="0004717A">
        <w:trPr>
          <w:trHeight w:val="350"/>
        </w:trPr>
        <w:tc>
          <w:tcPr>
            <w:tcW w:w="9985" w:type="dxa"/>
          </w:tcPr>
          <w:p w14:paraId="4CA66DEC" w14:textId="68EABE12" w:rsidR="00587ECB" w:rsidRDefault="00587ECB" w:rsidP="000B391C">
            <w:r w:rsidRPr="00FA509C">
              <w:t>EM</w:t>
            </w:r>
            <w:r>
              <w:t xml:space="preserve"> staff provides SOS liaison</w:t>
            </w:r>
            <w:r w:rsidR="00FA509C">
              <w:t xml:space="preserve"> with access to password-protected site on website</w:t>
            </w:r>
            <w:r>
              <w:t xml:space="preserve"> </w:t>
            </w:r>
            <w:r w:rsidR="00FA509C">
              <w:t xml:space="preserve">(limited to partnering schools) </w:t>
            </w:r>
            <w:r>
              <w:t>containing pertinent programming documents</w:t>
            </w:r>
          </w:p>
        </w:tc>
        <w:tc>
          <w:tcPr>
            <w:tcW w:w="2610" w:type="dxa"/>
            <w:vMerge/>
          </w:tcPr>
          <w:p w14:paraId="78D2C4BD" w14:textId="77777777" w:rsidR="00587ECB" w:rsidRDefault="00587ECB" w:rsidP="00807DE6">
            <w:pPr>
              <w:jc w:val="center"/>
            </w:pPr>
          </w:p>
        </w:tc>
      </w:tr>
      <w:tr w:rsidR="00587ECB" w14:paraId="45417E5E" w14:textId="77777777" w:rsidTr="00543482">
        <w:trPr>
          <w:trHeight w:val="377"/>
        </w:trPr>
        <w:tc>
          <w:tcPr>
            <w:tcW w:w="9985" w:type="dxa"/>
          </w:tcPr>
          <w:p w14:paraId="00C3D08C" w14:textId="5C73E242" w:rsidR="00587ECB" w:rsidRDefault="00587ECB" w:rsidP="000B391C">
            <w:r>
              <w:t>EM purchases SOS portal access</w:t>
            </w:r>
          </w:p>
        </w:tc>
        <w:tc>
          <w:tcPr>
            <w:tcW w:w="2610" w:type="dxa"/>
            <w:vMerge/>
          </w:tcPr>
          <w:p w14:paraId="4F0E23B9" w14:textId="77777777" w:rsidR="00587ECB" w:rsidRDefault="00587ECB" w:rsidP="00807DE6">
            <w:pPr>
              <w:jc w:val="center"/>
            </w:pPr>
          </w:p>
        </w:tc>
      </w:tr>
      <w:tr w:rsidR="00587ECB" w14:paraId="05A63E3A" w14:textId="77777777" w:rsidTr="00543482">
        <w:trPr>
          <w:trHeight w:val="413"/>
        </w:trPr>
        <w:tc>
          <w:tcPr>
            <w:tcW w:w="9985" w:type="dxa"/>
          </w:tcPr>
          <w:p w14:paraId="1730E052" w14:textId="635AF31B" w:rsidR="00587ECB" w:rsidRPr="00626DBA" w:rsidRDefault="00587ECB" w:rsidP="00626DBA">
            <w:r>
              <w:t>Contact referring behavioral hospitals/agencies/SASS for in-person or phone support</w:t>
            </w:r>
            <w:r w:rsidR="005D71A8">
              <w:t xml:space="preserve"> on SOS days</w:t>
            </w:r>
          </w:p>
        </w:tc>
        <w:tc>
          <w:tcPr>
            <w:tcW w:w="2610" w:type="dxa"/>
            <w:vMerge w:val="restart"/>
          </w:tcPr>
          <w:p w14:paraId="2FB35D80" w14:textId="77777777" w:rsidR="00587ECB" w:rsidRDefault="00587ECB" w:rsidP="00807DE6">
            <w:pPr>
              <w:jc w:val="center"/>
            </w:pPr>
          </w:p>
          <w:p w14:paraId="774D6096" w14:textId="77777777" w:rsidR="00587ECB" w:rsidRDefault="00587ECB" w:rsidP="00807DE6">
            <w:pPr>
              <w:jc w:val="center"/>
            </w:pPr>
          </w:p>
          <w:p w14:paraId="4E0EDF62" w14:textId="6E7F61BC" w:rsidR="00587ECB" w:rsidRDefault="00587ECB" w:rsidP="00F629A9">
            <w:pPr>
              <w:jc w:val="center"/>
            </w:pPr>
            <w:r>
              <w:t>4 weeks</w:t>
            </w:r>
          </w:p>
          <w:p w14:paraId="1CF626E3" w14:textId="25C33D2E" w:rsidR="00587ECB" w:rsidRDefault="00587ECB" w:rsidP="00807DE6">
            <w:pPr>
              <w:jc w:val="center"/>
            </w:pPr>
          </w:p>
        </w:tc>
      </w:tr>
      <w:tr w:rsidR="00587ECB" w14:paraId="2B7ED986" w14:textId="77777777" w:rsidTr="0004717A">
        <w:trPr>
          <w:trHeight w:val="350"/>
        </w:trPr>
        <w:tc>
          <w:tcPr>
            <w:tcW w:w="9985" w:type="dxa"/>
          </w:tcPr>
          <w:p w14:paraId="7A8E1B69" w14:textId="55D486C6" w:rsidR="00587ECB" w:rsidRDefault="00587ECB" w:rsidP="00A532AE">
            <w:r>
              <w:t>Set up locations for staff to individually screen students who are flagged (offices, other potential spaces)</w:t>
            </w:r>
          </w:p>
        </w:tc>
        <w:tc>
          <w:tcPr>
            <w:tcW w:w="2610" w:type="dxa"/>
            <w:vMerge/>
          </w:tcPr>
          <w:p w14:paraId="3F9352F5" w14:textId="77777777" w:rsidR="00587ECB" w:rsidRDefault="00587ECB" w:rsidP="00807DE6">
            <w:pPr>
              <w:jc w:val="center"/>
            </w:pPr>
          </w:p>
        </w:tc>
      </w:tr>
      <w:tr w:rsidR="00587ECB" w14:paraId="4E185D02" w14:textId="77777777" w:rsidTr="0004717A">
        <w:trPr>
          <w:trHeight w:val="422"/>
        </w:trPr>
        <w:tc>
          <w:tcPr>
            <w:tcW w:w="9985" w:type="dxa"/>
          </w:tcPr>
          <w:p w14:paraId="298B7D0E" w14:textId="18E6E5B6" w:rsidR="00587ECB" w:rsidRDefault="00587ECB" w:rsidP="00A532AE">
            <w:r>
              <w:t>Identify students who may benefit from opting out (talk with parent(s) and student</w:t>
            </w:r>
            <w:r w:rsidR="005D71A8">
              <w:t>(s) in advance,</w:t>
            </w:r>
            <w:r>
              <w:t xml:space="preserve"> as appropriate</w:t>
            </w:r>
            <w:r w:rsidR="009A38DE">
              <w:t>)</w:t>
            </w:r>
          </w:p>
        </w:tc>
        <w:tc>
          <w:tcPr>
            <w:tcW w:w="2610" w:type="dxa"/>
            <w:vMerge/>
          </w:tcPr>
          <w:p w14:paraId="3602C847" w14:textId="77777777" w:rsidR="00587ECB" w:rsidRDefault="00587ECB" w:rsidP="00807DE6">
            <w:pPr>
              <w:jc w:val="center"/>
            </w:pPr>
          </w:p>
        </w:tc>
      </w:tr>
      <w:tr w:rsidR="00883BC9" w14:paraId="1376A44F" w14:textId="77777777" w:rsidTr="00543482">
        <w:trPr>
          <w:trHeight w:val="269"/>
        </w:trPr>
        <w:tc>
          <w:tcPr>
            <w:tcW w:w="9985" w:type="dxa"/>
          </w:tcPr>
          <w:p w14:paraId="1EF708FF" w14:textId="31CC2B23" w:rsidR="005D71A8" w:rsidRDefault="005D71A8" w:rsidP="00A532AE">
            <w:r>
              <w:rPr>
                <w:bCs/>
              </w:rPr>
              <w:t xml:space="preserve">Send home </w:t>
            </w:r>
            <w:r w:rsidR="00883BC9" w:rsidRPr="00B34CA6">
              <w:rPr>
                <w:b/>
              </w:rPr>
              <w:t>Passive Consent Letter</w:t>
            </w:r>
            <w:r w:rsidR="00883BC9">
              <w:t xml:space="preserve"> (English and Spanish)</w:t>
            </w:r>
            <w:r>
              <w:t>—vi</w:t>
            </w:r>
            <w:r w:rsidR="00FB12F8">
              <w:t>a</w:t>
            </w:r>
            <w:r>
              <w:t xml:space="preserve"> email is fine.  D</w:t>
            </w:r>
            <w:r w:rsidR="00883BC9">
              <w:t>esignate 1-2 people</w:t>
            </w:r>
            <w:r>
              <w:t xml:space="preserve"> (administration or EM liaison or whoever signed the letter)</w:t>
            </w:r>
            <w:r w:rsidR="00883BC9">
              <w:t xml:space="preserve"> to field parental questions/concerns</w:t>
            </w:r>
            <w:r w:rsidR="00B71B23">
              <w:t xml:space="preserve"> (</w:t>
            </w:r>
            <w:r w:rsidR="00396F72">
              <w:t>R</w:t>
            </w:r>
            <w:r w:rsidR="00B71B23">
              <w:t xml:space="preserve">efer to </w:t>
            </w:r>
            <w:r w:rsidR="00B71B23" w:rsidRPr="00B34CA6">
              <w:rPr>
                <w:b/>
              </w:rPr>
              <w:t>FAQ</w:t>
            </w:r>
            <w:r w:rsidR="00734EEF" w:rsidRPr="00B34CA6">
              <w:rPr>
                <w:b/>
              </w:rPr>
              <w:t xml:space="preserve"> from </w:t>
            </w:r>
            <w:r w:rsidR="00396F72" w:rsidRPr="00B34CA6">
              <w:rPr>
                <w:b/>
              </w:rPr>
              <w:t>Parents</w:t>
            </w:r>
            <w:r w:rsidR="00734EEF" w:rsidRPr="00B34CA6">
              <w:rPr>
                <w:b/>
              </w:rPr>
              <w:t xml:space="preserve"> </w:t>
            </w:r>
            <w:r w:rsidR="00396F72" w:rsidRPr="00B34CA6">
              <w:rPr>
                <w:b/>
              </w:rPr>
              <w:t>About</w:t>
            </w:r>
            <w:r w:rsidR="00734EEF" w:rsidRPr="00B34CA6">
              <w:rPr>
                <w:b/>
              </w:rPr>
              <w:t xml:space="preserve"> </w:t>
            </w:r>
            <w:r w:rsidR="00396F72" w:rsidRPr="00B34CA6">
              <w:rPr>
                <w:b/>
              </w:rPr>
              <w:t>SOS</w:t>
            </w:r>
            <w:r w:rsidR="00396F72">
              <w:t>)</w:t>
            </w:r>
            <w:r w:rsidR="00883BC9">
              <w:t>. Option</w:t>
            </w:r>
            <w:r w:rsidR="00880FDA">
              <w:t>al</w:t>
            </w:r>
            <w:r w:rsidR="00883BC9">
              <w:t>: Send with</w:t>
            </w:r>
            <w:r w:rsidR="00B34CA6">
              <w:t xml:space="preserve"> </w:t>
            </w:r>
            <w:r w:rsidR="009A5F90" w:rsidRPr="009A5F90">
              <w:rPr>
                <w:b/>
                <w:bCs/>
              </w:rPr>
              <w:t>SOS for</w:t>
            </w:r>
            <w:r w:rsidR="002E23EB" w:rsidRPr="002E23EB">
              <w:rPr>
                <w:b/>
                <w:bCs/>
              </w:rPr>
              <w:t xml:space="preserve"> Parent</w:t>
            </w:r>
            <w:r w:rsidR="009A5F90">
              <w:rPr>
                <w:b/>
                <w:bCs/>
              </w:rPr>
              <w:t>s</w:t>
            </w:r>
            <w:r w:rsidR="002E23EB" w:rsidRPr="002E23EB">
              <w:rPr>
                <w:b/>
                <w:bCs/>
              </w:rPr>
              <w:t xml:space="preserve"> Handout</w:t>
            </w:r>
          </w:p>
        </w:tc>
        <w:tc>
          <w:tcPr>
            <w:tcW w:w="2610" w:type="dxa"/>
            <w:vMerge w:val="restart"/>
          </w:tcPr>
          <w:p w14:paraId="2EE329ED" w14:textId="77777777" w:rsidR="00883BC9" w:rsidRDefault="00883BC9" w:rsidP="00807DE6">
            <w:pPr>
              <w:jc w:val="center"/>
            </w:pPr>
          </w:p>
          <w:p w14:paraId="463C4258" w14:textId="77777777" w:rsidR="00883BC9" w:rsidRDefault="00883BC9" w:rsidP="00807DE6">
            <w:pPr>
              <w:jc w:val="center"/>
            </w:pPr>
          </w:p>
          <w:p w14:paraId="2E774B1A" w14:textId="77777777" w:rsidR="00883BC9" w:rsidRDefault="00883BC9" w:rsidP="00807DE6">
            <w:pPr>
              <w:jc w:val="center"/>
            </w:pPr>
          </w:p>
          <w:p w14:paraId="44D71394" w14:textId="11C207E2" w:rsidR="00883BC9" w:rsidRDefault="00883BC9" w:rsidP="00E31265">
            <w:pPr>
              <w:jc w:val="center"/>
            </w:pPr>
            <w:r>
              <w:t>2 weeks</w:t>
            </w:r>
          </w:p>
          <w:p w14:paraId="5BB516E2" w14:textId="4D3BB544" w:rsidR="00E31265" w:rsidRDefault="00E31265" w:rsidP="00E31265">
            <w:pPr>
              <w:jc w:val="center"/>
            </w:pPr>
          </w:p>
          <w:p w14:paraId="06A5D164" w14:textId="225E9B15" w:rsidR="00E31265" w:rsidRDefault="00E31265" w:rsidP="00E31265">
            <w:pPr>
              <w:jc w:val="center"/>
            </w:pPr>
          </w:p>
          <w:p w14:paraId="22703F7C" w14:textId="47403D21" w:rsidR="00E31265" w:rsidRDefault="00E31265" w:rsidP="00E31265">
            <w:pPr>
              <w:jc w:val="center"/>
            </w:pPr>
          </w:p>
          <w:p w14:paraId="067606F7" w14:textId="7E29D156" w:rsidR="00E31265" w:rsidRDefault="00E31265" w:rsidP="00E31265">
            <w:pPr>
              <w:jc w:val="center"/>
            </w:pPr>
            <w:r>
              <w:t>2 weeks</w:t>
            </w:r>
          </w:p>
          <w:p w14:paraId="1A386A60" w14:textId="1DD30E44" w:rsidR="00883BC9" w:rsidRDefault="00883BC9" w:rsidP="00807DE6">
            <w:pPr>
              <w:jc w:val="center"/>
            </w:pPr>
          </w:p>
        </w:tc>
      </w:tr>
      <w:tr w:rsidR="00883BC9" w14:paraId="11A6CBEA" w14:textId="77777777" w:rsidTr="00543482">
        <w:trPr>
          <w:trHeight w:val="269"/>
        </w:trPr>
        <w:tc>
          <w:tcPr>
            <w:tcW w:w="9985" w:type="dxa"/>
          </w:tcPr>
          <w:p w14:paraId="1937AF2E" w14:textId="5AD0410C" w:rsidR="005D71A8" w:rsidRDefault="00883BC9" w:rsidP="00A532AE">
            <w:r>
              <w:t xml:space="preserve">Create master document with room assignments </w:t>
            </w:r>
            <w:r w:rsidR="005D71A8">
              <w:t>for</w:t>
            </w:r>
            <w:r>
              <w:t xml:space="preserve"> teachers/facilitators/moderators</w:t>
            </w:r>
          </w:p>
        </w:tc>
        <w:tc>
          <w:tcPr>
            <w:tcW w:w="2610" w:type="dxa"/>
            <w:vMerge/>
          </w:tcPr>
          <w:p w14:paraId="08483A07" w14:textId="77777777" w:rsidR="00883BC9" w:rsidRDefault="00883BC9" w:rsidP="00807DE6">
            <w:pPr>
              <w:jc w:val="center"/>
            </w:pPr>
          </w:p>
        </w:tc>
      </w:tr>
      <w:tr w:rsidR="00883BC9" w14:paraId="2D54B583" w14:textId="77777777" w:rsidTr="00543482">
        <w:trPr>
          <w:trHeight w:val="269"/>
        </w:trPr>
        <w:tc>
          <w:tcPr>
            <w:tcW w:w="9985" w:type="dxa"/>
          </w:tcPr>
          <w:p w14:paraId="52F14B2F" w14:textId="5266919C" w:rsidR="00883BC9" w:rsidRDefault="00883BC9" w:rsidP="00A532AE">
            <w:r>
              <w:t>Identify translators who can be on</w:t>
            </w:r>
            <w:r w:rsidR="005D71A8">
              <w:t>-</w:t>
            </w:r>
            <w:r>
              <w:t>site to assist in parent calls</w:t>
            </w:r>
          </w:p>
        </w:tc>
        <w:tc>
          <w:tcPr>
            <w:tcW w:w="2610" w:type="dxa"/>
            <w:vMerge/>
          </w:tcPr>
          <w:p w14:paraId="4D54F443" w14:textId="77777777" w:rsidR="00883BC9" w:rsidRDefault="00883BC9" w:rsidP="00A532AE"/>
        </w:tc>
      </w:tr>
      <w:tr w:rsidR="00883BC9" w14:paraId="175E1241" w14:textId="77777777" w:rsidTr="00543482">
        <w:trPr>
          <w:trHeight w:val="269"/>
        </w:trPr>
        <w:tc>
          <w:tcPr>
            <w:tcW w:w="9985" w:type="dxa"/>
          </w:tcPr>
          <w:p w14:paraId="7DCDFB0A" w14:textId="2847316B" w:rsidR="00883BC9" w:rsidRDefault="00883BC9" w:rsidP="00A532AE">
            <w:r>
              <w:lastRenderedPageBreak/>
              <w:t>Track students who opt out</w:t>
            </w:r>
            <w:r w:rsidR="00BE7E37">
              <w:t>; designate a plan for where they should go during SOS lesson and ensure that both classroom teachers and applicable SOS facilitators have access to this information</w:t>
            </w:r>
          </w:p>
        </w:tc>
        <w:tc>
          <w:tcPr>
            <w:tcW w:w="2610" w:type="dxa"/>
            <w:vMerge/>
          </w:tcPr>
          <w:p w14:paraId="2FA9E2D5" w14:textId="77777777" w:rsidR="00883BC9" w:rsidRDefault="00883BC9" w:rsidP="00A532AE"/>
        </w:tc>
      </w:tr>
      <w:tr w:rsidR="00883BC9" w14:paraId="631F5452" w14:textId="77777777" w:rsidTr="00543482">
        <w:trPr>
          <w:trHeight w:val="269"/>
        </w:trPr>
        <w:tc>
          <w:tcPr>
            <w:tcW w:w="9985" w:type="dxa"/>
          </w:tcPr>
          <w:p w14:paraId="1B70749A" w14:textId="0A576AEA" w:rsidR="00883BC9" w:rsidRDefault="00883BC9" w:rsidP="00A532AE">
            <w:r>
              <w:t>Create a plan for students who are absent – designate 1 make-up day if feasible</w:t>
            </w:r>
          </w:p>
        </w:tc>
        <w:tc>
          <w:tcPr>
            <w:tcW w:w="2610" w:type="dxa"/>
            <w:vMerge/>
          </w:tcPr>
          <w:p w14:paraId="122D030D" w14:textId="77777777" w:rsidR="00883BC9" w:rsidRDefault="00883BC9" w:rsidP="00A532AE"/>
        </w:tc>
      </w:tr>
      <w:tr w:rsidR="00E31265" w14:paraId="53B1A72D" w14:textId="77777777" w:rsidTr="00543482">
        <w:trPr>
          <w:trHeight w:val="269"/>
        </w:trPr>
        <w:tc>
          <w:tcPr>
            <w:tcW w:w="9985" w:type="dxa"/>
          </w:tcPr>
          <w:p w14:paraId="6E573E8D" w14:textId="48ED9F14" w:rsidR="00E31265" w:rsidRPr="001432CC" w:rsidRDefault="00E31265" w:rsidP="00A532AE">
            <w:pPr>
              <w:rPr>
                <w:bCs/>
              </w:rPr>
            </w:pPr>
            <w:r>
              <w:t xml:space="preserve">Students take the </w:t>
            </w:r>
            <w:r w:rsidRPr="00B34CA6">
              <w:rPr>
                <w:b/>
              </w:rPr>
              <w:t>Pre-Test</w:t>
            </w:r>
            <w:r w:rsidR="001432CC">
              <w:rPr>
                <w:b/>
              </w:rPr>
              <w:t xml:space="preserve"> </w:t>
            </w:r>
            <w:r w:rsidR="001432CC">
              <w:rPr>
                <w:bCs/>
              </w:rPr>
              <w:t>(Elyssa’s Mission will mail out school-specific link to be shared with students)</w:t>
            </w:r>
          </w:p>
        </w:tc>
        <w:tc>
          <w:tcPr>
            <w:tcW w:w="2610" w:type="dxa"/>
            <w:vMerge w:val="restart"/>
          </w:tcPr>
          <w:p w14:paraId="6A3D321D" w14:textId="5F18239B" w:rsidR="00E31265" w:rsidRDefault="00E31265" w:rsidP="00E31265"/>
          <w:p w14:paraId="48B87E17" w14:textId="77777777" w:rsidR="00E31265" w:rsidRDefault="00E31265" w:rsidP="00A532AE"/>
          <w:p w14:paraId="68CA2659" w14:textId="5DE46B3F" w:rsidR="00E31265" w:rsidRDefault="00E31265" w:rsidP="00396F72">
            <w:pPr>
              <w:jc w:val="center"/>
            </w:pPr>
          </w:p>
          <w:p w14:paraId="2E2E170C" w14:textId="77777777" w:rsidR="00E31265" w:rsidRDefault="00E31265" w:rsidP="00A532AE"/>
          <w:p w14:paraId="393704B9" w14:textId="77777777" w:rsidR="00E31265" w:rsidRDefault="00E31265" w:rsidP="00A532AE"/>
          <w:p w14:paraId="0EBCED20" w14:textId="77777777" w:rsidR="00E31265" w:rsidRDefault="00E31265" w:rsidP="00A532AE"/>
          <w:p w14:paraId="00E195C8" w14:textId="77777777" w:rsidR="00E31265" w:rsidRDefault="00E31265" w:rsidP="00A532AE"/>
          <w:p w14:paraId="693BD320" w14:textId="77777777" w:rsidR="00E31265" w:rsidRDefault="00E31265" w:rsidP="00A532AE"/>
          <w:p w14:paraId="371F58AE" w14:textId="77777777" w:rsidR="00E31265" w:rsidRDefault="00E31265" w:rsidP="00A532AE"/>
          <w:p w14:paraId="4899D949" w14:textId="77777777" w:rsidR="00E31265" w:rsidRDefault="00E31265" w:rsidP="00A532AE"/>
          <w:p w14:paraId="5131A9B3" w14:textId="77777777" w:rsidR="00E31265" w:rsidRDefault="00E31265" w:rsidP="00A532AE"/>
          <w:p w14:paraId="79480C3E" w14:textId="77777777" w:rsidR="00E31265" w:rsidRDefault="00E31265" w:rsidP="00A532AE"/>
          <w:p w14:paraId="5C0AAD05" w14:textId="77777777" w:rsidR="00E31265" w:rsidRDefault="00E31265" w:rsidP="00A532AE"/>
          <w:p w14:paraId="626E3DBF" w14:textId="77777777" w:rsidR="00E31265" w:rsidRDefault="00E31265" w:rsidP="00883BC9">
            <w:pPr>
              <w:jc w:val="center"/>
            </w:pPr>
          </w:p>
          <w:p w14:paraId="2F8DB38F" w14:textId="77777777" w:rsidR="00E31265" w:rsidRDefault="00E31265" w:rsidP="00396F72">
            <w:pPr>
              <w:jc w:val="center"/>
            </w:pPr>
            <w:r>
              <w:t>1 week</w:t>
            </w:r>
          </w:p>
          <w:p w14:paraId="0DFEA825" w14:textId="77777777" w:rsidR="00E31265" w:rsidRDefault="00E31265" w:rsidP="00396F72">
            <w:pPr>
              <w:jc w:val="center"/>
            </w:pPr>
          </w:p>
          <w:p w14:paraId="7C747D3F" w14:textId="77777777" w:rsidR="00E31265" w:rsidRDefault="00E31265" w:rsidP="00396F72">
            <w:pPr>
              <w:jc w:val="center"/>
            </w:pPr>
          </w:p>
          <w:p w14:paraId="4296EC46" w14:textId="77777777" w:rsidR="00E31265" w:rsidRDefault="00E31265" w:rsidP="00396F72">
            <w:pPr>
              <w:jc w:val="center"/>
            </w:pPr>
          </w:p>
          <w:p w14:paraId="323FAF5A" w14:textId="77777777" w:rsidR="00E31265" w:rsidRDefault="00E31265" w:rsidP="00396F72">
            <w:pPr>
              <w:jc w:val="center"/>
            </w:pPr>
          </w:p>
          <w:p w14:paraId="63BE748E" w14:textId="77777777" w:rsidR="00E31265" w:rsidRDefault="00E31265" w:rsidP="00396F72">
            <w:pPr>
              <w:jc w:val="center"/>
            </w:pPr>
          </w:p>
          <w:p w14:paraId="01A4409B" w14:textId="77777777" w:rsidR="00E31265" w:rsidRDefault="00E31265" w:rsidP="00396F72">
            <w:pPr>
              <w:jc w:val="center"/>
            </w:pPr>
          </w:p>
          <w:p w14:paraId="1B8213D7" w14:textId="77777777" w:rsidR="00E31265" w:rsidRDefault="00E31265" w:rsidP="00396F72">
            <w:pPr>
              <w:jc w:val="center"/>
            </w:pPr>
          </w:p>
          <w:p w14:paraId="744356F0" w14:textId="77777777" w:rsidR="00E31265" w:rsidRDefault="00E31265" w:rsidP="00396F72">
            <w:pPr>
              <w:jc w:val="center"/>
            </w:pPr>
          </w:p>
          <w:p w14:paraId="6AACA67C" w14:textId="77777777" w:rsidR="00E31265" w:rsidRDefault="00E31265" w:rsidP="00396F72">
            <w:pPr>
              <w:jc w:val="center"/>
            </w:pPr>
          </w:p>
          <w:p w14:paraId="32ED37EC" w14:textId="77777777" w:rsidR="00E31265" w:rsidRDefault="00E31265" w:rsidP="00396F72">
            <w:pPr>
              <w:jc w:val="center"/>
            </w:pPr>
          </w:p>
          <w:p w14:paraId="47D1E3EC" w14:textId="77777777" w:rsidR="00E31265" w:rsidRDefault="00E31265" w:rsidP="00396F72">
            <w:pPr>
              <w:jc w:val="center"/>
            </w:pPr>
          </w:p>
          <w:p w14:paraId="5AC57CF8" w14:textId="77777777" w:rsidR="00E31265" w:rsidRDefault="00E31265" w:rsidP="00396F72">
            <w:pPr>
              <w:jc w:val="center"/>
            </w:pPr>
          </w:p>
          <w:p w14:paraId="7E1D58DB" w14:textId="77777777" w:rsidR="00E31265" w:rsidRDefault="00E31265" w:rsidP="00396F72">
            <w:pPr>
              <w:jc w:val="center"/>
            </w:pPr>
          </w:p>
          <w:p w14:paraId="1D951E13" w14:textId="77777777" w:rsidR="00E31265" w:rsidRDefault="00E31265" w:rsidP="00396F72">
            <w:pPr>
              <w:jc w:val="center"/>
            </w:pPr>
          </w:p>
          <w:p w14:paraId="72EBD796" w14:textId="77777777" w:rsidR="00E31265" w:rsidRDefault="00E31265" w:rsidP="00396F72">
            <w:pPr>
              <w:jc w:val="center"/>
            </w:pPr>
          </w:p>
          <w:p w14:paraId="7CA06452" w14:textId="77777777" w:rsidR="00E31265" w:rsidRDefault="00E31265" w:rsidP="00396F72">
            <w:pPr>
              <w:jc w:val="center"/>
            </w:pPr>
          </w:p>
          <w:p w14:paraId="156DBA44" w14:textId="77777777" w:rsidR="00E31265" w:rsidRDefault="00E31265" w:rsidP="00396F72">
            <w:pPr>
              <w:jc w:val="center"/>
            </w:pPr>
          </w:p>
          <w:p w14:paraId="74762BB7" w14:textId="77777777" w:rsidR="00E31265" w:rsidRDefault="00E31265" w:rsidP="00396F72">
            <w:pPr>
              <w:jc w:val="center"/>
            </w:pPr>
          </w:p>
          <w:p w14:paraId="2407A0D4" w14:textId="4155C060" w:rsidR="00E31265" w:rsidRDefault="00E31265" w:rsidP="00E31265">
            <w:pPr>
              <w:jc w:val="center"/>
            </w:pPr>
            <w:r>
              <w:t>1 week</w:t>
            </w:r>
          </w:p>
        </w:tc>
      </w:tr>
      <w:tr w:rsidR="00E31265" w14:paraId="43146110" w14:textId="77777777" w:rsidTr="00543482">
        <w:trPr>
          <w:trHeight w:val="269"/>
        </w:trPr>
        <w:tc>
          <w:tcPr>
            <w:tcW w:w="9985" w:type="dxa"/>
          </w:tcPr>
          <w:p w14:paraId="0209C8E8" w14:textId="0D6E5F55" w:rsidR="00E31265" w:rsidRDefault="00E31265" w:rsidP="00A532AE">
            <w:r>
              <w:t>Plan for a social worker/counselor/dean/assistant principal to handle other building needs not related to the SOS program; all other student services staff should reschedule appointments/meetings unrelated to SOS program</w:t>
            </w:r>
          </w:p>
        </w:tc>
        <w:tc>
          <w:tcPr>
            <w:tcW w:w="2610" w:type="dxa"/>
            <w:vMerge/>
          </w:tcPr>
          <w:p w14:paraId="590685CB" w14:textId="5BDE18CB" w:rsidR="00E31265" w:rsidRDefault="00E31265" w:rsidP="00883BC9">
            <w:pPr>
              <w:jc w:val="center"/>
            </w:pPr>
          </w:p>
        </w:tc>
      </w:tr>
      <w:tr w:rsidR="00E31265" w14:paraId="5A9DE73E" w14:textId="77777777" w:rsidTr="00543482">
        <w:trPr>
          <w:trHeight w:val="269"/>
        </w:trPr>
        <w:tc>
          <w:tcPr>
            <w:tcW w:w="9985" w:type="dxa"/>
          </w:tcPr>
          <w:p w14:paraId="7ECDE9C5" w14:textId="2D5424EB" w:rsidR="00E31265" w:rsidRDefault="00E31265" w:rsidP="00A532AE">
            <w:r>
              <w:t>Confirm plan for pulling students out of class</w:t>
            </w:r>
          </w:p>
        </w:tc>
        <w:tc>
          <w:tcPr>
            <w:tcW w:w="2610" w:type="dxa"/>
            <w:vMerge/>
          </w:tcPr>
          <w:p w14:paraId="5A17CB41" w14:textId="77777777" w:rsidR="00E31265" w:rsidRDefault="00E31265" w:rsidP="00A532AE"/>
        </w:tc>
      </w:tr>
      <w:tr w:rsidR="00E31265" w14:paraId="1C2F261B" w14:textId="77777777" w:rsidTr="00543482">
        <w:trPr>
          <w:trHeight w:val="269"/>
        </w:trPr>
        <w:tc>
          <w:tcPr>
            <w:tcW w:w="9985" w:type="dxa"/>
          </w:tcPr>
          <w:p w14:paraId="61F8510E" w14:textId="6462D2FC" w:rsidR="00E31265" w:rsidRDefault="00E31265" w:rsidP="00A532AE">
            <w:r>
              <w:t xml:space="preserve">Create customized protocols for voice messages and emails left for parents (Refer to </w:t>
            </w:r>
            <w:r w:rsidR="009A5F90" w:rsidRPr="009A5F90">
              <w:rPr>
                <w:b/>
                <w:bCs/>
              </w:rPr>
              <w:t>Student Follow-up</w:t>
            </w:r>
            <w:r w:rsidR="009A5F90">
              <w:t xml:space="preserve"> </w:t>
            </w:r>
            <w:r w:rsidR="009A5F90" w:rsidRPr="009A5F90">
              <w:rPr>
                <w:b/>
                <w:bCs/>
              </w:rPr>
              <w:t>Procedures</w:t>
            </w:r>
            <w:r w:rsidR="009A5F90">
              <w:t xml:space="preserve"> folder:</w:t>
            </w:r>
            <w:r>
              <w:t xml:space="preserve"> </w:t>
            </w:r>
            <w:r w:rsidRPr="00B34CA6">
              <w:rPr>
                <w:b/>
              </w:rPr>
              <w:t>Sample Voicemail</w:t>
            </w:r>
            <w:r w:rsidR="009A5F90">
              <w:rPr>
                <w:b/>
              </w:rPr>
              <w:t xml:space="preserve"> Messages</w:t>
            </w:r>
            <w:r w:rsidRPr="00B34CA6">
              <w:rPr>
                <w:b/>
              </w:rPr>
              <w:t xml:space="preserve"> and </w:t>
            </w:r>
            <w:r w:rsidR="009A5F90">
              <w:rPr>
                <w:b/>
              </w:rPr>
              <w:t>Sample Parent Notification—</w:t>
            </w:r>
            <w:r w:rsidRPr="00B34CA6">
              <w:rPr>
                <w:b/>
              </w:rPr>
              <w:t>Email</w:t>
            </w:r>
            <w:r w:rsidR="009A5F90">
              <w:rPr>
                <w:b/>
              </w:rPr>
              <w:t xml:space="preserve"> </w:t>
            </w:r>
            <w:r w:rsidR="009A5F90">
              <w:rPr>
                <w:bCs/>
              </w:rPr>
              <w:t>templates</w:t>
            </w:r>
            <w:r>
              <w:t>. NOTE: Email to be used only in non-emergency situations when you are unable to reach the parent by phone)</w:t>
            </w:r>
          </w:p>
        </w:tc>
        <w:tc>
          <w:tcPr>
            <w:tcW w:w="2610" w:type="dxa"/>
            <w:vMerge/>
          </w:tcPr>
          <w:p w14:paraId="11193CFF" w14:textId="77777777" w:rsidR="00E31265" w:rsidRDefault="00E31265" w:rsidP="00A532AE"/>
        </w:tc>
      </w:tr>
      <w:tr w:rsidR="00E31265" w14:paraId="6AD855B3" w14:textId="77777777" w:rsidTr="00543482">
        <w:trPr>
          <w:trHeight w:val="269"/>
        </w:trPr>
        <w:tc>
          <w:tcPr>
            <w:tcW w:w="9985" w:type="dxa"/>
          </w:tcPr>
          <w:p w14:paraId="6191E3E6" w14:textId="6C238831" w:rsidR="00E31265" w:rsidRDefault="00E31265" w:rsidP="00A532AE">
            <w:r>
              <w:t xml:space="preserve">Set up waiting area where students can be supervised in the event of a SASS call or </w:t>
            </w:r>
            <w:r w:rsidR="006F1B8D">
              <w:t xml:space="preserve">waiting for </w:t>
            </w:r>
            <w:r>
              <w:t>parent pick-up</w:t>
            </w:r>
          </w:p>
        </w:tc>
        <w:tc>
          <w:tcPr>
            <w:tcW w:w="2610" w:type="dxa"/>
            <w:vMerge/>
          </w:tcPr>
          <w:p w14:paraId="5BA4FC83" w14:textId="77777777" w:rsidR="00E31265" w:rsidRDefault="00E31265" w:rsidP="00A532AE"/>
        </w:tc>
      </w:tr>
      <w:tr w:rsidR="00E31265" w14:paraId="75E86521" w14:textId="77777777" w:rsidTr="00543482">
        <w:trPr>
          <w:trHeight w:val="269"/>
        </w:trPr>
        <w:tc>
          <w:tcPr>
            <w:tcW w:w="9985" w:type="dxa"/>
          </w:tcPr>
          <w:p w14:paraId="6F89EF35" w14:textId="29E69E22" w:rsidR="00E31265" w:rsidRDefault="00E31265" w:rsidP="00A532AE">
            <w:r>
              <w:t>Develop plan for sharing information among Student Services staff members</w:t>
            </w:r>
          </w:p>
        </w:tc>
        <w:tc>
          <w:tcPr>
            <w:tcW w:w="2610" w:type="dxa"/>
            <w:vMerge/>
          </w:tcPr>
          <w:p w14:paraId="0DEA4256" w14:textId="77777777" w:rsidR="00E31265" w:rsidRDefault="00E31265" w:rsidP="00A532AE"/>
        </w:tc>
      </w:tr>
      <w:tr w:rsidR="00E31265" w14:paraId="079EA558" w14:textId="77777777" w:rsidTr="00543482">
        <w:trPr>
          <w:trHeight w:val="269"/>
        </w:trPr>
        <w:tc>
          <w:tcPr>
            <w:tcW w:w="9985" w:type="dxa"/>
          </w:tcPr>
          <w:p w14:paraId="7680E55D" w14:textId="77777777" w:rsidR="00E31265" w:rsidRDefault="00E31265" w:rsidP="00A532AE">
            <w:r>
              <w:t>Prep headquarters</w:t>
            </w:r>
          </w:p>
          <w:p w14:paraId="146EA8EC" w14:textId="5EC1D2AA" w:rsidR="00E31265" w:rsidRPr="004616E6" w:rsidRDefault="00E31265" w:rsidP="00587ECB">
            <w:pPr>
              <w:pStyle w:val="ListParagraph"/>
              <w:numPr>
                <w:ilvl w:val="0"/>
                <w:numId w:val="6"/>
              </w:numPr>
            </w:pPr>
            <w:r>
              <w:t xml:space="preserve">Ensure sufficient copies of printed </w:t>
            </w:r>
            <w:r w:rsidRPr="00B34CA6">
              <w:rPr>
                <w:b/>
              </w:rPr>
              <w:t>Rubric</w:t>
            </w:r>
            <w:r w:rsidR="002949B1">
              <w:rPr>
                <w:b/>
              </w:rPr>
              <w:t xml:space="preserve"> Prioritizing Follow-ups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(5-10 copies for staff)</w:t>
            </w:r>
            <w:r w:rsidR="002949B1">
              <w:rPr>
                <w:bCs/>
              </w:rPr>
              <w:t xml:space="preserve">—found in </w:t>
            </w:r>
            <w:r w:rsidR="002949B1">
              <w:rPr>
                <w:b/>
              </w:rPr>
              <w:t xml:space="preserve">Student Follow-up Procedures </w:t>
            </w:r>
            <w:r w:rsidR="002949B1">
              <w:rPr>
                <w:bCs/>
              </w:rPr>
              <w:t>folder</w:t>
            </w:r>
          </w:p>
          <w:p w14:paraId="1BEF2F94" w14:textId="291812A4" w:rsidR="00E31265" w:rsidRPr="002949B1" w:rsidRDefault="00E31265" w:rsidP="00587ECB">
            <w:pPr>
              <w:pStyle w:val="ListParagraph"/>
              <w:numPr>
                <w:ilvl w:val="0"/>
                <w:numId w:val="6"/>
              </w:numPr>
              <w:rPr>
                <w:bCs/>
              </w:rPr>
            </w:pPr>
            <w:r>
              <w:rPr>
                <w:bCs/>
              </w:rPr>
              <w:t xml:space="preserve">Print out </w:t>
            </w:r>
            <w:r>
              <w:rPr>
                <w:b/>
              </w:rPr>
              <w:t>Student Screener</w:t>
            </w:r>
            <w:r w:rsidR="002949B1">
              <w:rPr>
                <w:b/>
              </w:rPr>
              <w:t>--</w:t>
            </w:r>
            <w:r>
              <w:rPr>
                <w:b/>
              </w:rPr>
              <w:t xml:space="preserve">Samples </w:t>
            </w:r>
            <w:r>
              <w:rPr>
                <w:bCs/>
              </w:rPr>
              <w:t>as reference for staff (1 set is sufficient)</w:t>
            </w:r>
            <w:r w:rsidR="002949B1">
              <w:rPr>
                <w:bCs/>
              </w:rPr>
              <w:t xml:space="preserve">—found in </w:t>
            </w:r>
            <w:r w:rsidR="002949B1">
              <w:rPr>
                <w:b/>
              </w:rPr>
              <w:t xml:space="preserve">Student Follow-up Procedures </w:t>
            </w:r>
            <w:r w:rsidR="002949B1" w:rsidRPr="002949B1">
              <w:rPr>
                <w:bCs/>
              </w:rPr>
              <w:t>folder</w:t>
            </w:r>
          </w:p>
          <w:p w14:paraId="01471B3F" w14:textId="2293CDDC" w:rsidR="00E31265" w:rsidRDefault="00E31265" w:rsidP="00587ECB">
            <w:pPr>
              <w:pStyle w:val="ListParagraph"/>
              <w:numPr>
                <w:ilvl w:val="0"/>
                <w:numId w:val="6"/>
              </w:numPr>
            </w:pPr>
            <w:r>
              <w:t>If possible, obtain color-coded folders for P1, P2 and P3 students (or can use colored dots or markers for use on tabs of plain manila folders); 16% identification rate is average, but overestimate numbers especially if you have a high-risk student population</w:t>
            </w:r>
          </w:p>
          <w:p w14:paraId="76D2DD9A" w14:textId="640C58ED" w:rsidR="00E31265" w:rsidRDefault="00E31265" w:rsidP="00587ECB">
            <w:pPr>
              <w:pStyle w:val="ListParagraph"/>
              <w:numPr>
                <w:ilvl w:val="0"/>
                <w:numId w:val="6"/>
              </w:numPr>
            </w:pPr>
            <w:r>
              <w:t>Gather bins/boxes for student folders waiting to be seen (including an additional folder for screeners where “No Follow-up Needed”) as well as bins/boxes for “Completed Folders”</w:t>
            </w:r>
          </w:p>
        </w:tc>
        <w:tc>
          <w:tcPr>
            <w:tcW w:w="2610" w:type="dxa"/>
            <w:vMerge/>
          </w:tcPr>
          <w:p w14:paraId="128C48D8" w14:textId="77777777" w:rsidR="00E31265" w:rsidRDefault="00E31265" w:rsidP="00A532AE"/>
        </w:tc>
      </w:tr>
      <w:tr w:rsidR="00E31265" w14:paraId="7BD9BCF4" w14:textId="77777777" w:rsidTr="00543482">
        <w:trPr>
          <w:trHeight w:val="284"/>
        </w:trPr>
        <w:tc>
          <w:tcPr>
            <w:tcW w:w="9985" w:type="dxa"/>
          </w:tcPr>
          <w:p w14:paraId="5BFFC708" w14:textId="1B662E45" w:rsidR="00E31265" w:rsidRDefault="00E31265" w:rsidP="004616E6">
            <w:r>
              <w:t>Prep folders in headquarters with the following documents—for P1 and P2 (P3 folders generally only require blank or lined paper for note-taking on student concerns)</w:t>
            </w:r>
          </w:p>
          <w:p w14:paraId="4B2A067B" w14:textId="1D9456A9" w:rsidR="00E31265" w:rsidRPr="004616E6" w:rsidRDefault="00E31265" w:rsidP="004616E6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4616E6">
              <w:rPr>
                <w:b/>
              </w:rPr>
              <w:t>Suicide Risk Monitoring Tool</w:t>
            </w:r>
            <w:r w:rsidR="002949B1">
              <w:rPr>
                <w:bCs/>
              </w:rPr>
              <w:t xml:space="preserve">—found in </w:t>
            </w:r>
            <w:r w:rsidR="002949B1">
              <w:rPr>
                <w:b/>
              </w:rPr>
              <w:t xml:space="preserve">Student Follow-up Procedures </w:t>
            </w:r>
            <w:r w:rsidR="002949B1">
              <w:rPr>
                <w:bCs/>
              </w:rPr>
              <w:t>folder</w:t>
            </w:r>
            <w:r>
              <w:rPr>
                <w:b/>
              </w:rPr>
              <w:t xml:space="preserve"> </w:t>
            </w:r>
          </w:p>
          <w:p w14:paraId="3770DAAB" w14:textId="41B7D832" w:rsidR="00E31265" w:rsidRDefault="00E31265" w:rsidP="00A532AE">
            <w:pPr>
              <w:pStyle w:val="ListParagraph"/>
              <w:numPr>
                <w:ilvl w:val="0"/>
                <w:numId w:val="3"/>
              </w:numPr>
            </w:pPr>
            <w:r>
              <w:t>List of local resources (can have in each folder or 1 per facilitator is also fine)</w:t>
            </w:r>
          </w:p>
          <w:p w14:paraId="1B52B9B1" w14:textId="2B7555D8" w:rsidR="00E31265" w:rsidRDefault="00E31265" w:rsidP="00A532AE">
            <w:pPr>
              <w:pStyle w:val="ListParagraph"/>
              <w:numPr>
                <w:ilvl w:val="0"/>
                <w:numId w:val="3"/>
              </w:numPr>
            </w:pPr>
            <w:r w:rsidRPr="00102348">
              <w:rPr>
                <w:bCs/>
              </w:rPr>
              <w:t>Safety/Support Plan</w:t>
            </w:r>
            <w:r w:rsidR="00102348">
              <w:rPr>
                <w:bCs/>
              </w:rPr>
              <w:t>—</w:t>
            </w:r>
            <w:r w:rsidR="00102348">
              <w:rPr>
                <w:b/>
              </w:rPr>
              <w:t>Sample Safety Plan</w:t>
            </w:r>
            <w:r>
              <w:t xml:space="preserve"> (if applicable)</w:t>
            </w:r>
            <w:r w:rsidR="002949B1">
              <w:t xml:space="preserve">—found in </w:t>
            </w:r>
            <w:r w:rsidR="002949B1" w:rsidRPr="002949B1">
              <w:rPr>
                <w:b/>
                <w:bCs/>
              </w:rPr>
              <w:t>Student Follow-up Procedures</w:t>
            </w:r>
            <w:r w:rsidR="002949B1">
              <w:t xml:space="preserve"> folder</w:t>
            </w:r>
          </w:p>
        </w:tc>
        <w:tc>
          <w:tcPr>
            <w:tcW w:w="2610" w:type="dxa"/>
            <w:vMerge/>
          </w:tcPr>
          <w:p w14:paraId="5DC0E3BA" w14:textId="77777777" w:rsidR="00E31265" w:rsidRDefault="00E31265" w:rsidP="00A532AE"/>
        </w:tc>
      </w:tr>
      <w:tr w:rsidR="00E31265" w14:paraId="655E7325" w14:textId="77777777" w:rsidTr="00543482">
        <w:trPr>
          <w:trHeight w:val="269"/>
        </w:trPr>
        <w:tc>
          <w:tcPr>
            <w:tcW w:w="9985" w:type="dxa"/>
          </w:tcPr>
          <w:p w14:paraId="574C0BAC" w14:textId="0E4B9E5C" w:rsidR="00E31265" w:rsidRDefault="00E31265" w:rsidP="00A532AE">
            <w:r>
              <w:t>Prep SOS facilitator packets</w:t>
            </w:r>
          </w:p>
          <w:p w14:paraId="6642D04F" w14:textId="293BBC7B" w:rsidR="00E31265" w:rsidRDefault="00E31265" w:rsidP="00FD0BA8">
            <w:pPr>
              <w:pStyle w:val="ListParagraph"/>
              <w:numPr>
                <w:ilvl w:val="0"/>
                <w:numId w:val="7"/>
              </w:numPr>
            </w:pPr>
            <w:r>
              <w:t>Classroom roster (track attendance—classroom teacher can highlight names of absent students))</w:t>
            </w:r>
          </w:p>
          <w:p w14:paraId="67053B7E" w14:textId="66112F4A" w:rsidR="00E31265" w:rsidRDefault="00E31265" w:rsidP="00A532AE">
            <w:pPr>
              <w:pStyle w:val="ListParagraph"/>
              <w:numPr>
                <w:ilvl w:val="0"/>
                <w:numId w:val="4"/>
              </w:numPr>
            </w:pPr>
            <w:r>
              <w:t>List of students who opted out</w:t>
            </w:r>
          </w:p>
          <w:p w14:paraId="6B476D25" w14:textId="1CB0465F" w:rsidR="00E31265" w:rsidRDefault="006754B5" w:rsidP="00587ECB">
            <w:pPr>
              <w:pStyle w:val="ListParagraph"/>
              <w:numPr>
                <w:ilvl w:val="0"/>
                <w:numId w:val="4"/>
              </w:numPr>
            </w:pPr>
            <w:r>
              <w:rPr>
                <w:b/>
              </w:rPr>
              <w:lastRenderedPageBreak/>
              <w:t xml:space="preserve">SOS </w:t>
            </w:r>
            <w:r w:rsidR="00E31265" w:rsidRPr="00B34CA6">
              <w:rPr>
                <w:b/>
              </w:rPr>
              <w:t>Discussion Guide</w:t>
            </w:r>
            <w:r w:rsidR="002949B1">
              <w:rPr>
                <w:b/>
              </w:rPr>
              <w:t xml:space="preserve"> (MS or HS, </w:t>
            </w:r>
            <w:r w:rsidR="002949B1">
              <w:rPr>
                <w:bCs/>
              </w:rPr>
              <w:t xml:space="preserve">as applicable)—found in </w:t>
            </w:r>
            <w:r w:rsidR="002949B1">
              <w:rPr>
                <w:b/>
              </w:rPr>
              <w:t xml:space="preserve">Discussion Guides </w:t>
            </w:r>
            <w:r w:rsidR="002949B1">
              <w:rPr>
                <w:bCs/>
              </w:rPr>
              <w:t>folder</w:t>
            </w:r>
          </w:p>
          <w:p w14:paraId="216A15EB" w14:textId="615A0C4A" w:rsidR="00E31265" w:rsidRPr="00B34CA6" w:rsidRDefault="00E31265" w:rsidP="00A532AE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B34CA6">
              <w:rPr>
                <w:b/>
              </w:rPr>
              <w:t>Consolidated Screener</w:t>
            </w:r>
            <w:r w:rsidR="002949B1">
              <w:rPr>
                <w:b/>
              </w:rPr>
              <w:t xml:space="preserve"> and Response Card</w:t>
            </w:r>
            <w:r w:rsidR="002949B1">
              <w:rPr>
                <w:bCs/>
              </w:rPr>
              <w:t xml:space="preserve">—found in </w:t>
            </w:r>
            <w:r w:rsidR="002949B1" w:rsidRPr="007D5647">
              <w:rPr>
                <w:b/>
              </w:rPr>
              <w:t>Student Follow-up Procedures</w:t>
            </w:r>
            <w:r w:rsidR="002949B1">
              <w:rPr>
                <w:bCs/>
              </w:rPr>
              <w:t xml:space="preserve"> folder</w:t>
            </w:r>
            <w:r w:rsidR="006F1B8D">
              <w:rPr>
                <w:b/>
              </w:rPr>
              <w:t xml:space="preserve"> </w:t>
            </w:r>
            <w:r w:rsidR="006F1B8D">
              <w:rPr>
                <w:bCs/>
              </w:rPr>
              <w:t>(sufficient copies for all students)</w:t>
            </w:r>
          </w:p>
          <w:p w14:paraId="6B32E0A9" w14:textId="671F4FE9" w:rsidR="00E31265" w:rsidRDefault="006754B5" w:rsidP="00FD0BA8">
            <w:pPr>
              <w:pStyle w:val="ListParagraph"/>
              <w:numPr>
                <w:ilvl w:val="0"/>
                <w:numId w:val="4"/>
              </w:numPr>
            </w:pPr>
            <w:r>
              <w:t xml:space="preserve">Facilitators can email out one or more of the following to students as follow-up: </w:t>
            </w:r>
            <w:r w:rsidR="00E31265" w:rsidRPr="002D655B">
              <w:rPr>
                <w:b/>
                <w:bCs/>
              </w:rPr>
              <w:t>Elyssa’s</w:t>
            </w:r>
            <w:r>
              <w:rPr>
                <w:b/>
                <w:bCs/>
              </w:rPr>
              <w:t xml:space="preserve"> </w:t>
            </w:r>
            <w:r w:rsidR="00E31265" w:rsidRPr="002D655B">
              <w:rPr>
                <w:b/>
                <w:bCs/>
              </w:rPr>
              <w:t>Mission</w:t>
            </w:r>
            <w:r>
              <w:rPr>
                <w:b/>
                <w:bCs/>
              </w:rPr>
              <w:t xml:space="preserve"> </w:t>
            </w:r>
            <w:r w:rsidR="00E31265" w:rsidRPr="002D655B">
              <w:rPr>
                <w:b/>
                <w:bCs/>
              </w:rPr>
              <w:t>ACT</w:t>
            </w:r>
            <w:r>
              <w:rPr>
                <w:b/>
                <w:bCs/>
              </w:rPr>
              <w:t xml:space="preserve"> </w:t>
            </w:r>
            <w:r w:rsidR="00E31265" w:rsidRPr="002D655B">
              <w:rPr>
                <w:b/>
                <w:bCs/>
              </w:rPr>
              <w:t>Resources</w:t>
            </w:r>
            <w:r>
              <w:rPr>
                <w:b/>
                <w:bCs/>
              </w:rPr>
              <w:t xml:space="preserve"> </w:t>
            </w:r>
            <w:r w:rsidR="00E31265" w:rsidRPr="002D655B">
              <w:rPr>
                <w:b/>
                <w:bCs/>
              </w:rPr>
              <w:t>Card</w:t>
            </w:r>
            <w:r w:rsidR="002949B1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ACT Infographic-Students</w:t>
            </w:r>
            <w:r w:rsidR="002949B1">
              <w:t xml:space="preserve">—found in </w:t>
            </w:r>
            <w:r w:rsidR="002949B1" w:rsidRPr="002949B1">
              <w:rPr>
                <w:b/>
                <w:bCs/>
              </w:rPr>
              <w:t>Student Program Supplemental</w:t>
            </w:r>
            <w:r w:rsidR="002949B1">
              <w:t xml:space="preserve"> </w:t>
            </w:r>
            <w:r w:rsidR="002949B1" w:rsidRPr="002949B1">
              <w:rPr>
                <w:b/>
                <w:bCs/>
              </w:rPr>
              <w:t>Materials/Activities</w:t>
            </w:r>
            <w:r w:rsidR="002949B1">
              <w:t xml:space="preserve"> folder</w:t>
            </w:r>
          </w:p>
        </w:tc>
        <w:tc>
          <w:tcPr>
            <w:tcW w:w="2610" w:type="dxa"/>
            <w:vMerge/>
          </w:tcPr>
          <w:p w14:paraId="67C86266" w14:textId="77777777" w:rsidR="00E31265" w:rsidRDefault="00E31265" w:rsidP="00A532AE"/>
        </w:tc>
      </w:tr>
      <w:tr w:rsidR="00E31265" w14:paraId="772D8AAA" w14:textId="77777777" w:rsidTr="00543482">
        <w:trPr>
          <w:trHeight w:val="269"/>
        </w:trPr>
        <w:tc>
          <w:tcPr>
            <w:tcW w:w="9985" w:type="dxa"/>
          </w:tcPr>
          <w:p w14:paraId="07EC6B77" w14:textId="3C243A16" w:rsidR="00E31265" w:rsidRDefault="007D5647" w:rsidP="00A532AE">
            <w:r>
              <w:rPr>
                <w:b/>
              </w:rPr>
              <w:t xml:space="preserve">SOS </w:t>
            </w:r>
            <w:r w:rsidR="00E31265" w:rsidRPr="00B34CA6">
              <w:rPr>
                <w:b/>
              </w:rPr>
              <w:t>Follow-Up Spreadsheet</w:t>
            </w:r>
            <w:r>
              <w:rPr>
                <w:bCs/>
              </w:rPr>
              <w:t xml:space="preserve">—found in </w:t>
            </w:r>
            <w:r>
              <w:rPr>
                <w:b/>
              </w:rPr>
              <w:t xml:space="preserve">Student Follow-up Procedures </w:t>
            </w:r>
            <w:r>
              <w:rPr>
                <w:bCs/>
              </w:rPr>
              <w:t>folder--</w:t>
            </w:r>
            <w:r w:rsidR="00E31265">
              <w:t>loaded on private shared drive (customized to needs; shared with applicable staff)</w:t>
            </w:r>
          </w:p>
        </w:tc>
        <w:tc>
          <w:tcPr>
            <w:tcW w:w="2610" w:type="dxa"/>
            <w:vMerge/>
          </w:tcPr>
          <w:p w14:paraId="2D5EA0A4" w14:textId="77777777" w:rsidR="00E31265" w:rsidRDefault="00E31265" w:rsidP="00A532AE"/>
        </w:tc>
      </w:tr>
      <w:tr w:rsidR="00E31265" w14:paraId="43F5C896" w14:textId="77777777" w:rsidTr="00543482">
        <w:trPr>
          <w:trHeight w:val="284"/>
        </w:trPr>
        <w:tc>
          <w:tcPr>
            <w:tcW w:w="9985" w:type="dxa"/>
          </w:tcPr>
          <w:p w14:paraId="292D9E49" w14:textId="11ED8E6C" w:rsidR="00E31265" w:rsidRDefault="00E31265" w:rsidP="00A532AE">
            <w:r>
              <w:t xml:space="preserve">Test </w:t>
            </w:r>
            <w:r w:rsidR="007D5647">
              <w:t xml:space="preserve">playing presentations, including </w:t>
            </w:r>
            <w:r>
              <w:t>video</w:t>
            </w:r>
            <w:r w:rsidR="007D5647">
              <w:t xml:space="preserve"> links, in the SOS portal</w:t>
            </w:r>
            <w:r>
              <w:t xml:space="preserve"> (multiple computers streaming simultaneously) and ensure all SOS classrooms have required and functional technology </w:t>
            </w:r>
          </w:p>
        </w:tc>
        <w:tc>
          <w:tcPr>
            <w:tcW w:w="2610" w:type="dxa"/>
            <w:vMerge/>
          </w:tcPr>
          <w:p w14:paraId="5C8C4A60" w14:textId="77777777" w:rsidR="00E31265" w:rsidRDefault="00E31265" w:rsidP="00A532AE"/>
        </w:tc>
      </w:tr>
      <w:tr w:rsidR="00E31265" w14:paraId="488D4DB8" w14:textId="77777777" w:rsidTr="00543482">
        <w:trPr>
          <w:trHeight w:val="284"/>
        </w:trPr>
        <w:tc>
          <w:tcPr>
            <w:tcW w:w="9985" w:type="dxa"/>
          </w:tcPr>
          <w:p w14:paraId="2F459EE4" w14:textId="0E9D3AD5" w:rsidR="00E31265" w:rsidRDefault="00E31265" w:rsidP="00A532AE">
            <w:r>
              <w:t>Confirm administrative support (e.g. assistance in headquarters)</w:t>
            </w:r>
          </w:p>
        </w:tc>
        <w:tc>
          <w:tcPr>
            <w:tcW w:w="2610" w:type="dxa"/>
            <w:vMerge/>
          </w:tcPr>
          <w:p w14:paraId="74D0C0B7" w14:textId="77777777" w:rsidR="00E31265" w:rsidRDefault="00E31265" w:rsidP="00A532AE"/>
        </w:tc>
      </w:tr>
      <w:tr w:rsidR="00E31265" w14:paraId="12ED6236" w14:textId="77777777" w:rsidTr="00543482">
        <w:trPr>
          <w:trHeight w:val="284"/>
        </w:trPr>
        <w:tc>
          <w:tcPr>
            <w:tcW w:w="9985" w:type="dxa"/>
          </w:tcPr>
          <w:p w14:paraId="4623F495" w14:textId="21D2B970" w:rsidR="00E31265" w:rsidRDefault="00E31265" w:rsidP="00A532AE">
            <w:r>
              <w:t>Develop plan for storing student SOS folders</w:t>
            </w:r>
          </w:p>
        </w:tc>
        <w:tc>
          <w:tcPr>
            <w:tcW w:w="2610" w:type="dxa"/>
            <w:vMerge/>
          </w:tcPr>
          <w:p w14:paraId="0BF5A4D0" w14:textId="77777777" w:rsidR="00E31265" w:rsidRDefault="00E31265" w:rsidP="00A532AE"/>
        </w:tc>
      </w:tr>
      <w:tr w:rsidR="00E31265" w14:paraId="5E372ED6" w14:textId="77777777" w:rsidTr="00E31265">
        <w:trPr>
          <w:trHeight w:val="284"/>
        </w:trPr>
        <w:tc>
          <w:tcPr>
            <w:tcW w:w="9985" w:type="dxa"/>
            <w:shd w:val="clear" w:color="auto" w:fill="FFFFFF" w:themeFill="background1"/>
          </w:tcPr>
          <w:p w14:paraId="37DD6D69" w14:textId="3BF46203" w:rsidR="00E31265" w:rsidRDefault="00E31265" w:rsidP="00A532AE">
            <w:r>
              <w:t>Plan for water/snacks/lunch for staff (optional)</w:t>
            </w:r>
          </w:p>
        </w:tc>
        <w:tc>
          <w:tcPr>
            <w:tcW w:w="2610" w:type="dxa"/>
            <w:vMerge/>
          </w:tcPr>
          <w:p w14:paraId="1518CEAE" w14:textId="77777777" w:rsidR="00E31265" w:rsidRDefault="00E31265" w:rsidP="00A532AE"/>
        </w:tc>
      </w:tr>
      <w:tr w:rsidR="00E31265" w14:paraId="748F3C36" w14:textId="77777777" w:rsidTr="00E31265">
        <w:trPr>
          <w:trHeight w:val="284"/>
        </w:trPr>
        <w:tc>
          <w:tcPr>
            <w:tcW w:w="9985" w:type="dxa"/>
            <w:shd w:val="clear" w:color="auto" w:fill="FFFFFF" w:themeFill="background1"/>
          </w:tcPr>
          <w:p w14:paraId="7F0E4EF8" w14:textId="70958534" w:rsidR="00E31265" w:rsidRPr="00E31265" w:rsidRDefault="00E31265" w:rsidP="00A532AE">
            <w:r>
              <w:t xml:space="preserve">Review and Plan for </w:t>
            </w:r>
            <w:r>
              <w:rPr>
                <w:i/>
                <w:iCs/>
                <w:u w:val="single"/>
              </w:rPr>
              <w:t>Day-of Considerations</w:t>
            </w:r>
            <w:r>
              <w:t xml:space="preserve"> (See Below)</w:t>
            </w:r>
          </w:p>
        </w:tc>
        <w:tc>
          <w:tcPr>
            <w:tcW w:w="2610" w:type="dxa"/>
            <w:vMerge/>
          </w:tcPr>
          <w:p w14:paraId="62F88EE8" w14:textId="77777777" w:rsidR="00E31265" w:rsidRDefault="00E31265" w:rsidP="00A532AE"/>
        </w:tc>
      </w:tr>
      <w:tr w:rsidR="00883BC9" w14:paraId="3F4FB66F" w14:textId="77777777" w:rsidTr="00543482">
        <w:trPr>
          <w:trHeight w:val="284"/>
        </w:trPr>
        <w:tc>
          <w:tcPr>
            <w:tcW w:w="9985" w:type="dxa"/>
          </w:tcPr>
          <w:p w14:paraId="6BE2F525" w14:textId="062F52D3" w:rsidR="00883BC9" w:rsidRPr="001432CC" w:rsidRDefault="00883BC9" w:rsidP="00A532AE">
            <w:pPr>
              <w:rPr>
                <w:bCs/>
              </w:rPr>
            </w:pPr>
            <w:r>
              <w:t xml:space="preserve">Students complete </w:t>
            </w:r>
            <w:r w:rsidR="00B34CA6" w:rsidRPr="00B34CA6">
              <w:rPr>
                <w:b/>
              </w:rPr>
              <w:t>Post-Test</w:t>
            </w:r>
            <w:r w:rsidR="001432CC">
              <w:rPr>
                <w:b/>
              </w:rPr>
              <w:t xml:space="preserve"> </w:t>
            </w:r>
            <w:r w:rsidR="001432CC">
              <w:rPr>
                <w:bCs/>
              </w:rPr>
              <w:t>(Elyssa’s Mission will mail out school-specific link to be shared with students)</w:t>
            </w:r>
          </w:p>
        </w:tc>
        <w:tc>
          <w:tcPr>
            <w:tcW w:w="2610" w:type="dxa"/>
          </w:tcPr>
          <w:p w14:paraId="7CE38419" w14:textId="68711A69" w:rsidR="00883BC9" w:rsidRDefault="00883BC9" w:rsidP="00883BC9">
            <w:pPr>
              <w:jc w:val="center"/>
            </w:pPr>
            <w:r>
              <w:t>1-2 days after programming</w:t>
            </w:r>
          </w:p>
        </w:tc>
      </w:tr>
      <w:tr w:rsidR="00587ECB" w14:paraId="3B77E0CD" w14:textId="77777777" w:rsidTr="00543482">
        <w:trPr>
          <w:trHeight w:val="284"/>
        </w:trPr>
        <w:tc>
          <w:tcPr>
            <w:tcW w:w="9985" w:type="dxa"/>
          </w:tcPr>
          <w:p w14:paraId="019A4A3F" w14:textId="10F3E429" w:rsidR="00587ECB" w:rsidRDefault="00B71B23" w:rsidP="00A532AE">
            <w:r>
              <w:t>School liaison c</w:t>
            </w:r>
            <w:r w:rsidR="00587ECB">
              <w:t>omplete</w:t>
            </w:r>
            <w:r>
              <w:t>s</w:t>
            </w:r>
            <w:r w:rsidR="001432CC">
              <w:t xml:space="preserve"> online</w:t>
            </w:r>
            <w:r w:rsidR="00587ECB">
              <w:t xml:space="preserve"> </w:t>
            </w:r>
            <w:r w:rsidR="00345620" w:rsidRPr="00345620">
              <w:rPr>
                <w:b/>
                <w:bCs/>
              </w:rPr>
              <w:t>MS and/or HS</w:t>
            </w:r>
            <w:r w:rsidR="00345620">
              <w:t xml:space="preserve"> </w:t>
            </w:r>
            <w:r w:rsidR="008F4696" w:rsidRPr="008F4696">
              <w:rPr>
                <w:b/>
              </w:rPr>
              <w:t>O</w:t>
            </w:r>
            <w:r w:rsidR="00587ECB" w:rsidRPr="008F4696">
              <w:rPr>
                <w:b/>
              </w:rPr>
              <w:t xml:space="preserve">utcome </w:t>
            </w:r>
            <w:r w:rsidR="008F4696" w:rsidRPr="008F4696">
              <w:rPr>
                <w:b/>
              </w:rPr>
              <w:t>S</w:t>
            </w:r>
            <w:r w:rsidR="00587ECB" w:rsidRPr="008F4696">
              <w:rPr>
                <w:b/>
              </w:rPr>
              <w:t>urvey</w:t>
            </w:r>
            <w:r w:rsidR="00345620">
              <w:rPr>
                <w:bCs/>
              </w:rPr>
              <w:t xml:space="preserve">—link found in </w:t>
            </w:r>
            <w:r w:rsidR="00345620" w:rsidRPr="00345620">
              <w:rPr>
                <w:b/>
              </w:rPr>
              <w:t>Student Follow-up Procedures</w:t>
            </w:r>
            <w:r w:rsidR="00345620">
              <w:rPr>
                <w:bCs/>
              </w:rPr>
              <w:t xml:space="preserve"> folder; EM will also </w:t>
            </w:r>
            <w:r w:rsidR="008F4696">
              <w:t>emai</w:t>
            </w:r>
            <w:r w:rsidR="00345620">
              <w:t>l link</w:t>
            </w:r>
            <w:r w:rsidR="008F4696">
              <w:t xml:space="preserve"> to liaison</w:t>
            </w:r>
            <w:r w:rsidR="00345620">
              <w:t xml:space="preserve"> following the program</w:t>
            </w:r>
            <w:r w:rsidR="008F4696">
              <w:t>)</w:t>
            </w:r>
          </w:p>
        </w:tc>
        <w:tc>
          <w:tcPr>
            <w:tcW w:w="2610" w:type="dxa"/>
          </w:tcPr>
          <w:p w14:paraId="4F7B17B7" w14:textId="5A0825AB" w:rsidR="00587ECB" w:rsidRDefault="00883BC9" w:rsidP="00883BC9">
            <w:pPr>
              <w:jc w:val="center"/>
            </w:pPr>
            <w:r>
              <w:t>1-2 weeks after programming</w:t>
            </w:r>
          </w:p>
        </w:tc>
      </w:tr>
    </w:tbl>
    <w:p w14:paraId="5EA581AD" w14:textId="77777777" w:rsidR="00E81916" w:rsidRDefault="00E81916" w:rsidP="000B391C">
      <w:pPr>
        <w:spacing w:after="0" w:line="240" w:lineRule="auto"/>
      </w:pPr>
    </w:p>
    <w:p w14:paraId="3C38ED89" w14:textId="77777777" w:rsidR="00543482" w:rsidRDefault="00543482" w:rsidP="000B391C">
      <w:pPr>
        <w:spacing w:after="0" w:line="240" w:lineRule="auto"/>
      </w:pPr>
    </w:p>
    <w:p w14:paraId="797F9094" w14:textId="77777777" w:rsidR="00543482" w:rsidRDefault="00543482" w:rsidP="000B391C">
      <w:pPr>
        <w:spacing w:after="0" w:line="240" w:lineRule="auto"/>
      </w:pPr>
    </w:p>
    <w:p w14:paraId="386B0376" w14:textId="77777777" w:rsidR="00345620" w:rsidRDefault="00345620" w:rsidP="000B391C">
      <w:pPr>
        <w:spacing w:after="0" w:line="240" w:lineRule="auto"/>
      </w:pPr>
    </w:p>
    <w:p w14:paraId="5F60EA9D" w14:textId="77777777" w:rsidR="00DC14C8" w:rsidRDefault="00DC14C8" w:rsidP="000B391C">
      <w:pPr>
        <w:spacing w:after="0" w:line="240" w:lineRule="auto"/>
      </w:pPr>
    </w:p>
    <w:p w14:paraId="193552B0" w14:textId="6680343D" w:rsidR="00E65E60" w:rsidRPr="00D523B5" w:rsidRDefault="00135611" w:rsidP="000B391C">
      <w:pPr>
        <w:spacing w:after="0" w:line="240" w:lineRule="auto"/>
        <w:rPr>
          <w:i/>
          <w:iCs/>
          <w:sz w:val="28"/>
          <w:szCs w:val="28"/>
          <w:u w:val="single"/>
        </w:rPr>
      </w:pPr>
      <w:r w:rsidRPr="00D523B5">
        <w:rPr>
          <w:i/>
          <w:iCs/>
          <w:sz w:val="28"/>
          <w:szCs w:val="28"/>
          <w:u w:val="single"/>
        </w:rPr>
        <w:t>Day</w:t>
      </w:r>
      <w:r w:rsidR="00B71B23" w:rsidRPr="00D523B5">
        <w:rPr>
          <w:i/>
          <w:iCs/>
          <w:sz w:val="28"/>
          <w:szCs w:val="28"/>
          <w:u w:val="single"/>
        </w:rPr>
        <w:t>-</w:t>
      </w:r>
      <w:r w:rsidR="00465071" w:rsidRPr="00D523B5">
        <w:rPr>
          <w:i/>
          <w:iCs/>
          <w:sz w:val="28"/>
          <w:szCs w:val="28"/>
          <w:u w:val="single"/>
        </w:rPr>
        <w:t>of</w:t>
      </w:r>
      <w:r w:rsidR="00E65E60" w:rsidRPr="00D523B5">
        <w:rPr>
          <w:i/>
          <w:iCs/>
          <w:sz w:val="28"/>
          <w:szCs w:val="28"/>
          <w:u w:val="single"/>
        </w:rPr>
        <w:t xml:space="preserve"> Considerations:</w:t>
      </w:r>
    </w:p>
    <w:p w14:paraId="43808B87" w14:textId="613951E6" w:rsidR="00E65E60" w:rsidRDefault="00B71B23" w:rsidP="00E65E60">
      <w:pPr>
        <w:pStyle w:val="ListParagraph"/>
        <w:numPr>
          <w:ilvl w:val="0"/>
          <w:numId w:val="5"/>
        </w:numPr>
        <w:spacing w:after="0" w:line="240" w:lineRule="auto"/>
      </w:pPr>
      <w:r>
        <w:t>Coordinate the following for outside support staff</w:t>
      </w:r>
      <w:r w:rsidR="00201CED">
        <w:t xml:space="preserve"> (from different schools in the district and/or outside agencies/behavioral health hospitals)</w:t>
      </w:r>
    </w:p>
    <w:p w14:paraId="3388CB39" w14:textId="00DF23C0" w:rsidR="00E65E60" w:rsidRDefault="00E65E60" w:rsidP="00E65E60">
      <w:pPr>
        <w:pStyle w:val="ListParagraph"/>
        <w:numPr>
          <w:ilvl w:val="1"/>
          <w:numId w:val="5"/>
        </w:numPr>
        <w:spacing w:after="0" w:line="240" w:lineRule="auto"/>
      </w:pPr>
      <w:r>
        <w:t>Arrival time</w:t>
      </w:r>
    </w:p>
    <w:p w14:paraId="137F334E" w14:textId="6A85B998" w:rsidR="00E65E60" w:rsidRDefault="00E65E60" w:rsidP="00E65E60">
      <w:pPr>
        <w:pStyle w:val="ListParagraph"/>
        <w:numPr>
          <w:ilvl w:val="1"/>
          <w:numId w:val="5"/>
        </w:numPr>
        <w:spacing w:after="0" w:line="240" w:lineRule="auto"/>
      </w:pPr>
      <w:r>
        <w:t>Parking information</w:t>
      </w:r>
    </w:p>
    <w:p w14:paraId="2E058723" w14:textId="6F07CCDA" w:rsidR="00E65E60" w:rsidRDefault="00E65E60" w:rsidP="00E65E60">
      <w:pPr>
        <w:pStyle w:val="ListParagraph"/>
        <w:numPr>
          <w:ilvl w:val="1"/>
          <w:numId w:val="5"/>
        </w:numPr>
        <w:spacing w:after="0" w:line="240" w:lineRule="auto"/>
      </w:pPr>
      <w:r>
        <w:t>Wifi password</w:t>
      </w:r>
      <w:r w:rsidR="00201CED">
        <w:t xml:space="preserve"> </w:t>
      </w:r>
    </w:p>
    <w:p w14:paraId="2AD1704F" w14:textId="7A46317F" w:rsidR="00E65E60" w:rsidRDefault="00E65E60" w:rsidP="00E65E60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Location of headquarters </w:t>
      </w:r>
    </w:p>
    <w:p w14:paraId="71E5CB12" w14:textId="004AE133" w:rsidR="00B92080" w:rsidRDefault="00B92080" w:rsidP="00E65E60">
      <w:pPr>
        <w:pStyle w:val="ListParagraph"/>
        <w:numPr>
          <w:ilvl w:val="1"/>
          <w:numId w:val="5"/>
        </w:numPr>
        <w:spacing w:after="0" w:line="240" w:lineRule="auto"/>
      </w:pPr>
      <w:r>
        <w:t>Map of building</w:t>
      </w:r>
    </w:p>
    <w:p w14:paraId="53AE0F62" w14:textId="2BF5E36F" w:rsidR="00D523B5" w:rsidRDefault="00D523B5" w:rsidP="00E65E60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Set up tech/videos </w:t>
      </w:r>
      <w:r w:rsidR="00051FF7">
        <w:t>in SOS classrooms</w:t>
      </w:r>
    </w:p>
    <w:p w14:paraId="1322E455" w14:textId="0605654B" w:rsidR="00051FF7" w:rsidRDefault="00051FF7" w:rsidP="00E65E60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Have </w:t>
      </w:r>
      <w:r w:rsidR="00201CED">
        <w:t>“</w:t>
      </w:r>
      <w:r>
        <w:t>Facilitator Folders</w:t>
      </w:r>
      <w:r w:rsidR="00201CED">
        <w:t>”</w:t>
      </w:r>
      <w:r>
        <w:t xml:space="preserve"> ready in headquarters</w:t>
      </w:r>
    </w:p>
    <w:p w14:paraId="2D7A269A" w14:textId="0EBC8326" w:rsidR="00C04011" w:rsidRDefault="00C04011" w:rsidP="00C04011">
      <w:pPr>
        <w:pStyle w:val="ListParagraph"/>
        <w:numPr>
          <w:ilvl w:val="0"/>
          <w:numId w:val="5"/>
        </w:numPr>
        <w:spacing w:after="0" w:line="240" w:lineRule="auto"/>
      </w:pPr>
      <w:r>
        <w:lastRenderedPageBreak/>
        <w:t xml:space="preserve">Make sure all outside helpers have access to relevant school information (e.g., </w:t>
      </w:r>
      <w:r w:rsidR="00201CED">
        <w:t xml:space="preserve">school </w:t>
      </w:r>
      <w:r>
        <w:t xml:space="preserve">name, address, phone number, </w:t>
      </w:r>
      <w:r w:rsidR="00201CED">
        <w:t xml:space="preserve">school liaison, </w:t>
      </w:r>
      <w:r>
        <w:t>etc.)</w:t>
      </w:r>
    </w:p>
    <w:p w14:paraId="2692726F" w14:textId="5480DBAB" w:rsidR="00201CED" w:rsidRDefault="00201CED" w:rsidP="00201CED">
      <w:pPr>
        <w:pStyle w:val="ListParagraph"/>
        <w:numPr>
          <w:ilvl w:val="0"/>
          <w:numId w:val="5"/>
        </w:numPr>
        <w:spacing w:after="0" w:line="240" w:lineRule="auto"/>
      </w:pPr>
      <w:r>
        <w:t>Ensure that there are printed copies of the detailed scoring rubric (5-10) in headquarters</w:t>
      </w:r>
    </w:p>
    <w:p w14:paraId="5B3CDE5F" w14:textId="7969468E" w:rsidR="00201CED" w:rsidRDefault="00201CED" w:rsidP="00201CE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Ensure that there are printed examples of scored Priority 1,2, and 3 screeners in headquarters (refer to EM </w:t>
      </w:r>
      <w:r w:rsidRPr="008F4696">
        <w:rPr>
          <w:b/>
        </w:rPr>
        <w:t>S</w:t>
      </w:r>
      <w:r>
        <w:rPr>
          <w:b/>
        </w:rPr>
        <w:t>tudent Screener Samples</w:t>
      </w:r>
      <w:r w:rsidR="00345620">
        <w:rPr>
          <w:bCs/>
        </w:rPr>
        <w:t xml:space="preserve">—found in </w:t>
      </w:r>
      <w:r w:rsidR="00345620" w:rsidRPr="00345620">
        <w:rPr>
          <w:b/>
        </w:rPr>
        <w:t>Student Follow-up Procedures</w:t>
      </w:r>
      <w:r w:rsidR="00345620">
        <w:rPr>
          <w:bCs/>
        </w:rPr>
        <w:t xml:space="preserve"> folder</w:t>
      </w:r>
      <w:r>
        <w:t>)</w:t>
      </w:r>
    </w:p>
    <w:p w14:paraId="492BB861" w14:textId="0C97C43D" w:rsidR="00201CED" w:rsidRDefault="00201CED" w:rsidP="00201CED">
      <w:pPr>
        <w:pStyle w:val="ListParagraph"/>
        <w:numPr>
          <w:ilvl w:val="0"/>
          <w:numId w:val="5"/>
        </w:numPr>
        <w:spacing w:after="0" w:line="240" w:lineRule="auto"/>
      </w:pPr>
      <w:r>
        <w:t>Have bins/boxes ready in headquarters for student folders waiting to be seen (folder for “no follow-up needed”)</w:t>
      </w:r>
    </w:p>
    <w:p w14:paraId="70FFF622" w14:textId="55BCC217" w:rsidR="00201CED" w:rsidRDefault="00201CED" w:rsidP="00201CED">
      <w:pPr>
        <w:pStyle w:val="ListParagraph"/>
        <w:numPr>
          <w:ilvl w:val="0"/>
          <w:numId w:val="5"/>
        </w:numPr>
        <w:spacing w:after="0" w:line="240" w:lineRule="auto"/>
      </w:pPr>
      <w:r>
        <w:t>Have bins/boxes ready in headquarters for completed folders</w:t>
      </w:r>
    </w:p>
    <w:p w14:paraId="135FEB6C" w14:textId="48795E06" w:rsidR="00E65E60" w:rsidRDefault="00E65E60" w:rsidP="00E65E60">
      <w:pPr>
        <w:pStyle w:val="ListParagraph"/>
        <w:numPr>
          <w:ilvl w:val="0"/>
          <w:numId w:val="5"/>
        </w:numPr>
        <w:spacing w:after="0" w:line="240" w:lineRule="auto"/>
      </w:pPr>
      <w:r>
        <w:t>Determine who will assist with scoring</w:t>
      </w:r>
      <w:r w:rsidR="00051FF7">
        <w:t xml:space="preserve"> (EM will score and model scoring on initial SOS date)</w:t>
      </w:r>
      <w:r>
        <w:t xml:space="preserve">, spreadsheet entry and </w:t>
      </w:r>
      <w:r w:rsidR="00201CED">
        <w:t>looking up/</w:t>
      </w:r>
      <w:r>
        <w:t xml:space="preserve">making copies of student schedules </w:t>
      </w:r>
      <w:r w:rsidR="00201CED">
        <w:t>(if applicable)</w:t>
      </w:r>
    </w:p>
    <w:p w14:paraId="7318D53B" w14:textId="7B7B1564" w:rsidR="00201CED" w:rsidRDefault="00201CED" w:rsidP="00201CED">
      <w:pPr>
        <w:pStyle w:val="ListParagraph"/>
        <w:numPr>
          <w:ilvl w:val="0"/>
          <w:numId w:val="5"/>
        </w:numPr>
        <w:spacing w:after="0" w:line="240" w:lineRule="auto"/>
      </w:pPr>
      <w:r>
        <w:t>Make sure student names and priority level are listed on P1, P2 and P3 folders</w:t>
      </w:r>
    </w:p>
    <w:p w14:paraId="141763A2" w14:textId="125D0015" w:rsidR="00D6063B" w:rsidRDefault="00051FF7" w:rsidP="00E65E60">
      <w:pPr>
        <w:pStyle w:val="ListParagraph"/>
        <w:numPr>
          <w:ilvl w:val="0"/>
          <w:numId w:val="5"/>
        </w:numPr>
        <w:spacing w:after="0" w:line="240" w:lineRule="auto"/>
      </w:pPr>
      <w:r>
        <w:t>Designate s</w:t>
      </w:r>
      <w:r w:rsidR="00D6063B">
        <w:t>ystem for tracking the location of students and interviewers (e.g. white board)</w:t>
      </w:r>
    </w:p>
    <w:p w14:paraId="76D2CEF8" w14:textId="01D9B1B5" w:rsidR="00C04011" w:rsidRPr="00201CED" w:rsidRDefault="00C04011" w:rsidP="00E65E60">
      <w:pPr>
        <w:pStyle w:val="ListParagraph"/>
        <w:numPr>
          <w:ilvl w:val="0"/>
          <w:numId w:val="5"/>
        </w:numPr>
        <w:spacing w:after="0" w:line="240" w:lineRule="auto"/>
      </w:pPr>
      <w:r>
        <w:t>Ensure whomever is f</w:t>
      </w:r>
      <w:r w:rsidR="00201CED">
        <w:t>illing</w:t>
      </w:r>
      <w:r>
        <w:t xml:space="preserve"> out spreadsheet has access to </w:t>
      </w:r>
      <w:r>
        <w:rPr>
          <w:b/>
          <w:bCs/>
        </w:rPr>
        <w:t>Tips—Filling out Spreadsheet</w:t>
      </w:r>
      <w:r w:rsidR="00345620">
        <w:t>—emailed out to liaison by EM</w:t>
      </w:r>
    </w:p>
    <w:p w14:paraId="197FB370" w14:textId="30DA9A11" w:rsidR="00201CED" w:rsidRDefault="00201CED" w:rsidP="00201CED">
      <w:pPr>
        <w:pStyle w:val="ListParagraph"/>
        <w:numPr>
          <w:ilvl w:val="0"/>
          <w:numId w:val="5"/>
        </w:numPr>
        <w:spacing w:after="0" w:line="240" w:lineRule="auto"/>
      </w:pPr>
      <w:r>
        <w:t>Plan/anticipate time allotted to student lunch</w:t>
      </w:r>
    </w:p>
    <w:p w14:paraId="7ED055FC" w14:textId="22C94700" w:rsidR="00201CED" w:rsidRDefault="00201CED" w:rsidP="00201CED">
      <w:pPr>
        <w:pStyle w:val="ListParagraph"/>
        <w:numPr>
          <w:ilvl w:val="0"/>
          <w:numId w:val="5"/>
        </w:numPr>
        <w:spacing w:after="0" w:line="240" w:lineRule="auto"/>
      </w:pPr>
      <w:r>
        <w:t>Put signs on doors of designated SOS follow-up rooms to ensure space is reserved and have copies of “SOS Reserved Room” signs in the event empty classrooms need to be utilized for follow-up interviews</w:t>
      </w:r>
    </w:p>
    <w:p w14:paraId="5E1A81EF" w14:textId="313BB18D" w:rsidR="00C04011" w:rsidRDefault="00B71B23" w:rsidP="00C04011">
      <w:pPr>
        <w:pStyle w:val="ListParagraph"/>
        <w:numPr>
          <w:ilvl w:val="0"/>
          <w:numId w:val="5"/>
        </w:numPr>
        <w:spacing w:after="0" w:line="240" w:lineRule="auto"/>
      </w:pPr>
      <w:r>
        <w:t>Ensure a</w:t>
      </w:r>
      <w:r w:rsidR="00F270D9">
        <w:t>vailable tech support</w:t>
      </w:r>
      <w:r w:rsidR="00201CED">
        <w:t>, if needed</w:t>
      </w:r>
    </w:p>
    <w:p w14:paraId="24AA6BE9" w14:textId="172440E1" w:rsidR="00201CED" w:rsidRDefault="00201CED" w:rsidP="00C04011">
      <w:pPr>
        <w:pStyle w:val="ListParagraph"/>
        <w:numPr>
          <w:ilvl w:val="0"/>
          <w:numId w:val="5"/>
        </w:numPr>
        <w:spacing w:after="0" w:line="240" w:lineRule="auto"/>
      </w:pPr>
      <w:r>
        <w:t>Ensure that translators are available for parent calls/meetings, if needed</w:t>
      </w:r>
    </w:p>
    <w:p w14:paraId="50508227" w14:textId="0DD53F8D" w:rsidR="00C04011" w:rsidRDefault="00C04011" w:rsidP="00D6063B">
      <w:pPr>
        <w:pStyle w:val="ListParagraph"/>
        <w:numPr>
          <w:ilvl w:val="0"/>
          <w:numId w:val="5"/>
        </w:numPr>
        <w:spacing w:after="0" w:line="240" w:lineRule="auto"/>
      </w:pPr>
      <w:r>
        <w:t>Secure administrative support when ambulance needs to be called</w:t>
      </w:r>
    </w:p>
    <w:p w14:paraId="51411386" w14:textId="3707AB44" w:rsidR="00B71B23" w:rsidRDefault="00B71B23" w:rsidP="00B71B23">
      <w:pPr>
        <w:spacing w:after="0" w:line="240" w:lineRule="auto"/>
      </w:pPr>
    </w:p>
    <w:p w14:paraId="3C420F8B" w14:textId="2FF45F49" w:rsidR="00B71B23" w:rsidRDefault="00B71B23" w:rsidP="00B71B23">
      <w:pPr>
        <w:spacing w:after="0" w:line="240" w:lineRule="auto"/>
      </w:pPr>
      <w:r>
        <w:t>End-of</w:t>
      </w:r>
      <w:r w:rsidR="00B32351">
        <w:t>-</w:t>
      </w:r>
      <w:r>
        <w:t>Day Considerations</w:t>
      </w:r>
    </w:p>
    <w:p w14:paraId="7BE893C1" w14:textId="6A46D7B2" w:rsidR="005C20ED" w:rsidRDefault="00422FDD" w:rsidP="005C20E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Administer BSAD at </w:t>
      </w:r>
      <w:r w:rsidRPr="00CA4BE1">
        <w:rPr>
          <w:i/>
          <w:iCs/>
        </w:rPr>
        <w:t>beginning of period</w:t>
      </w:r>
      <w:r>
        <w:t xml:space="preserve"> for last 2 class periods</w:t>
      </w:r>
    </w:p>
    <w:p w14:paraId="3ACDC505" w14:textId="08D47BB7" w:rsidR="00422FDD" w:rsidRDefault="00422FDD" w:rsidP="005C20ED">
      <w:pPr>
        <w:pStyle w:val="ListParagraph"/>
        <w:numPr>
          <w:ilvl w:val="0"/>
          <w:numId w:val="8"/>
        </w:numPr>
        <w:spacing w:after="0" w:line="240" w:lineRule="auto"/>
      </w:pPr>
      <w:r>
        <w:t>Ensure “all hands-on-deck” to provide follow-up for “Priority 1” students during last class period</w:t>
      </w:r>
    </w:p>
    <w:sectPr w:rsidR="00422FDD" w:rsidSect="000B391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2513" w14:textId="77777777" w:rsidR="00CC43FE" w:rsidRDefault="00CC43FE" w:rsidP="000B391C">
      <w:pPr>
        <w:spacing w:after="0" w:line="240" w:lineRule="auto"/>
      </w:pPr>
      <w:r>
        <w:separator/>
      </w:r>
    </w:p>
  </w:endnote>
  <w:endnote w:type="continuationSeparator" w:id="0">
    <w:p w14:paraId="2C3C9D3A" w14:textId="77777777" w:rsidR="00CC43FE" w:rsidRDefault="00CC43FE" w:rsidP="000B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EEEE" w14:textId="77777777" w:rsidR="00CC43FE" w:rsidRDefault="00CC43FE" w:rsidP="000B391C">
      <w:pPr>
        <w:spacing w:after="0" w:line="240" w:lineRule="auto"/>
      </w:pPr>
      <w:r>
        <w:separator/>
      </w:r>
    </w:p>
  </w:footnote>
  <w:footnote w:type="continuationSeparator" w:id="0">
    <w:p w14:paraId="05736EF1" w14:textId="77777777" w:rsidR="00CC43FE" w:rsidRDefault="00CC43FE" w:rsidP="000B3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BC69" w14:textId="19257559" w:rsidR="000B391C" w:rsidRPr="00F61896" w:rsidRDefault="000B391C" w:rsidP="000B391C">
    <w:pPr>
      <w:spacing w:line="264" w:lineRule="auto"/>
      <w:jc w:val="center"/>
      <w:rPr>
        <w:b/>
        <w:sz w:val="24"/>
        <w:szCs w:val="24"/>
      </w:rPr>
    </w:pPr>
    <w:r w:rsidRPr="00F61896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D013A" wp14:editId="42A4FC4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CA4EA9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" filled="f" strokecolor="#747070 [1614]" strokeweight="1.25pt">
              <w10:wrap anchorx="page" anchory="page"/>
            </v:rect>
          </w:pict>
        </mc:Fallback>
      </mc:AlternateContent>
    </w:r>
    <w:r w:rsidRPr="00F61896">
      <w:rPr>
        <w:b/>
        <w:sz w:val="24"/>
        <w:szCs w:val="24"/>
      </w:rPr>
      <w:t>Signs of Suicide (SOS) Program Checklist</w:t>
    </w:r>
  </w:p>
  <w:p w14:paraId="1493D13E" w14:textId="77777777" w:rsidR="000B391C" w:rsidRDefault="000B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81A0A"/>
    <w:multiLevelType w:val="hybridMultilevel"/>
    <w:tmpl w:val="5F78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5D32"/>
    <w:multiLevelType w:val="hybridMultilevel"/>
    <w:tmpl w:val="2DC8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0DD"/>
    <w:multiLevelType w:val="hybridMultilevel"/>
    <w:tmpl w:val="623A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7DC"/>
    <w:multiLevelType w:val="hybridMultilevel"/>
    <w:tmpl w:val="2AE8920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0AB134C"/>
    <w:multiLevelType w:val="hybridMultilevel"/>
    <w:tmpl w:val="F2846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B00C0"/>
    <w:multiLevelType w:val="hybridMultilevel"/>
    <w:tmpl w:val="E3E2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C4E53"/>
    <w:multiLevelType w:val="hybridMultilevel"/>
    <w:tmpl w:val="34065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C5FA8"/>
    <w:multiLevelType w:val="hybridMultilevel"/>
    <w:tmpl w:val="0334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84374"/>
    <w:multiLevelType w:val="hybridMultilevel"/>
    <w:tmpl w:val="D6BA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93E41"/>
    <w:multiLevelType w:val="hybridMultilevel"/>
    <w:tmpl w:val="F7E8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9065">
    <w:abstractNumId w:val="7"/>
  </w:num>
  <w:num w:numId="2" w16cid:durableId="1685017621">
    <w:abstractNumId w:val="9"/>
  </w:num>
  <w:num w:numId="3" w16cid:durableId="932083342">
    <w:abstractNumId w:val="6"/>
  </w:num>
  <w:num w:numId="4" w16cid:durableId="1169714521">
    <w:abstractNumId w:val="0"/>
  </w:num>
  <w:num w:numId="5" w16cid:durableId="1026103605">
    <w:abstractNumId w:val="4"/>
  </w:num>
  <w:num w:numId="6" w16cid:durableId="1629429322">
    <w:abstractNumId w:val="5"/>
  </w:num>
  <w:num w:numId="7" w16cid:durableId="538009532">
    <w:abstractNumId w:val="2"/>
  </w:num>
  <w:num w:numId="8" w16cid:durableId="1490319878">
    <w:abstractNumId w:val="1"/>
  </w:num>
  <w:num w:numId="9" w16cid:durableId="1077240055">
    <w:abstractNumId w:val="3"/>
  </w:num>
  <w:num w:numId="10" w16cid:durableId="9113526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1C"/>
    <w:rsid w:val="00030EC2"/>
    <w:rsid w:val="0004717A"/>
    <w:rsid w:val="0005178F"/>
    <w:rsid w:val="00051FF7"/>
    <w:rsid w:val="00074608"/>
    <w:rsid w:val="000B391C"/>
    <w:rsid w:val="000C28AF"/>
    <w:rsid w:val="00102348"/>
    <w:rsid w:val="00135611"/>
    <w:rsid w:val="00140551"/>
    <w:rsid w:val="001432CC"/>
    <w:rsid w:val="00201CED"/>
    <w:rsid w:val="00236FFC"/>
    <w:rsid w:val="00257692"/>
    <w:rsid w:val="002949B1"/>
    <w:rsid w:val="002D655B"/>
    <w:rsid w:val="002E23EB"/>
    <w:rsid w:val="00340DC3"/>
    <w:rsid w:val="00345620"/>
    <w:rsid w:val="00396F72"/>
    <w:rsid w:val="003C55D4"/>
    <w:rsid w:val="00422FDD"/>
    <w:rsid w:val="00425385"/>
    <w:rsid w:val="004616E6"/>
    <w:rsid w:val="00465071"/>
    <w:rsid w:val="004F0AC7"/>
    <w:rsid w:val="004F14DC"/>
    <w:rsid w:val="00513C4C"/>
    <w:rsid w:val="00541D62"/>
    <w:rsid w:val="00543482"/>
    <w:rsid w:val="00587ECB"/>
    <w:rsid w:val="0059634A"/>
    <w:rsid w:val="005C20ED"/>
    <w:rsid w:val="005C4951"/>
    <w:rsid w:val="005D5CC4"/>
    <w:rsid w:val="005D71A8"/>
    <w:rsid w:val="005E5564"/>
    <w:rsid w:val="00626DBA"/>
    <w:rsid w:val="006754B5"/>
    <w:rsid w:val="006E3CBD"/>
    <w:rsid w:val="006F1B8D"/>
    <w:rsid w:val="006F369D"/>
    <w:rsid w:val="00710920"/>
    <w:rsid w:val="00724D81"/>
    <w:rsid w:val="00734EEF"/>
    <w:rsid w:val="00771844"/>
    <w:rsid w:val="007A69EF"/>
    <w:rsid w:val="007D5647"/>
    <w:rsid w:val="00807DE6"/>
    <w:rsid w:val="008462DC"/>
    <w:rsid w:val="00880FDA"/>
    <w:rsid w:val="00883BC9"/>
    <w:rsid w:val="008F4696"/>
    <w:rsid w:val="00977DD3"/>
    <w:rsid w:val="009A38DE"/>
    <w:rsid w:val="009A5F90"/>
    <w:rsid w:val="009F16B6"/>
    <w:rsid w:val="00A4150D"/>
    <w:rsid w:val="00A532AE"/>
    <w:rsid w:val="00A53522"/>
    <w:rsid w:val="00B315B1"/>
    <w:rsid w:val="00B32351"/>
    <w:rsid w:val="00B32A2E"/>
    <w:rsid w:val="00B34CA6"/>
    <w:rsid w:val="00B67918"/>
    <w:rsid w:val="00B71B23"/>
    <w:rsid w:val="00B7646F"/>
    <w:rsid w:val="00B92080"/>
    <w:rsid w:val="00BE7E37"/>
    <w:rsid w:val="00C04011"/>
    <w:rsid w:val="00C96C9A"/>
    <w:rsid w:val="00CA4BE1"/>
    <w:rsid w:val="00CB7659"/>
    <w:rsid w:val="00CC43FE"/>
    <w:rsid w:val="00CF5B31"/>
    <w:rsid w:val="00D523B5"/>
    <w:rsid w:val="00D6063B"/>
    <w:rsid w:val="00DA462D"/>
    <w:rsid w:val="00DC14C8"/>
    <w:rsid w:val="00DC6E14"/>
    <w:rsid w:val="00DD1130"/>
    <w:rsid w:val="00DE5427"/>
    <w:rsid w:val="00E31265"/>
    <w:rsid w:val="00E41383"/>
    <w:rsid w:val="00E57292"/>
    <w:rsid w:val="00E65E60"/>
    <w:rsid w:val="00E76751"/>
    <w:rsid w:val="00E81916"/>
    <w:rsid w:val="00EE7CC1"/>
    <w:rsid w:val="00F270D9"/>
    <w:rsid w:val="00F61896"/>
    <w:rsid w:val="00F629A9"/>
    <w:rsid w:val="00F64F01"/>
    <w:rsid w:val="00F93F2E"/>
    <w:rsid w:val="00FA509C"/>
    <w:rsid w:val="00FB0913"/>
    <w:rsid w:val="00FB12F8"/>
    <w:rsid w:val="00FD0BA8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962E"/>
  <w15:chartTrackingRefBased/>
  <w15:docId w15:val="{5A649DA6-0CED-40D9-9E52-94EC0DB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1C"/>
  </w:style>
  <w:style w:type="paragraph" w:styleId="Footer">
    <w:name w:val="footer"/>
    <w:basedOn w:val="Normal"/>
    <w:link w:val="FooterChar"/>
    <w:uiPriority w:val="99"/>
    <w:unhideWhenUsed/>
    <w:rsid w:val="000B3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1C"/>
  </w:style>
  <w:style w:type="paragraph" w:styleId="ListParagraph">
    <w:name w:val="List Paragraph"/>
    <w:basedOn w:val="Normal"/>
    <w:uiPriority w:val="34"/>
    <w:qFormat/>
    <w:rsid w:val="006E3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8E4A-2DDE-4F43-B002-A88CB0B9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Hoeper</dc:creator>
  <cp:keywords/>
  <dc:description/>
  <cp:lastModifiedBy>Palma Lacey</cp:lastModifiedBy>
  <cp:revision>2</cp:revision>
  <cp:lastPrinted>2019-05-31T14:31:00Z</cp:lastPrinted>
  <dcterms:created xsi:type="dcterms:W3CDTF">2023-07-11T19:19:00Z</dcterms:created>
  <dcterms:modified xsi:type="dcterms:W3CDTF">2023-07-11T19:19:00Z</dcterms:modified>
</cp:coreProperties>
</file>